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1E" w:rsidRPr="00986EA8" w:rsidRDefault="00AD42C5" w:rsidP="00F0531E">
      <w:pPr>
        <w:jc w:val="center"/>
        <w:rPr>
          <w:rFonts w:ascii="Cambria" w:hAnsi="Cambria" w:cs="Arial"/>
          <w:sz w:val="20"/>
          <w:szCs w:val="20"/>
        </w:rPr>
      </w:pPr>
      <w:r w:rsidRPr="00AD42C5">
        <w:rPr>
          <w:rFonts w:ascii="Cambria" w:hAnsi="Cambria" w:cs="Arial"/>
          <w:noProof/>
          <w:sz w:val="20"/>
          <w:szCs w:val="20"/>
          <w:lang w:val="en-US" w:eastAsia="en-US"/>
        </w:rPr>
        <w:drawing>
          <wp:inline distT="0" distB="0" distL="0" distR="0">
            <wp:extent cx="2316325" cy="774963"/>
            <wp:effectExtent l="0" t="0" r="8255" b="6350"/>
            <wp:docPr id="1" name="Picture 1" descr="C:\Users\julij\Documents\Marketings2019\LOGO\VBK_logo-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j\Documents\Marketings2019\LOGO\VBK_logo-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514" cy="820862"/>
                    </a:xfrm>
                    <a:prstGeom prst="rect">
                      <a:avLst/>
                    </a:prstGeom>
                    <a:noFill/>
                    <a:ln>
                      <a:noFill/>
                    </a:ln>
                  </pic:spPr>
                </pic:pic>
              </a:graphicData>
            </a:graphic>
          </wp:inline>
        </w:drawing>
      </w:r>
    </w:p>
    <w:p w:rsidR="009040DE" w:rsidRPr="00986EA8" w:rsidRDefault="009040DE" w:rsidP="009040DE">
      <w:pPr>
        <w:jc w:val="center"/>
        <w:rPr>
          <w:rFonts w:ascii="Cambria" w:hAnsi="Cambria" w:cs="Arial"/>
          <w:sz w:val="20"/>
          <w:szCs w:val="20"/>
        </w:rPr>
      </w:pPr>
      <w:r w:rsidRPr="00986EA8">
        <w:rPr>
          <w:rFonts w:ascii="Cambria" w:hAnsi="Cambria"/>
          <w:sz w:val="20"/>
          <w:szCs w:val="20"/>
          <w:lang w:val="en"/>
        </w:rPr>
        <w:t>"HOTEL SCHOOL" Hotel Management College</w:t>
      </w:r>
    </w:p>
    <w:p w:rsidR="009040DE" w:rsidRPr="00986EA8" w:rsidRDefault="009040DE" w:rsidP="009040DE">
      <w:pPr>
        <w:ind w:left="-142"/>
        <w:jc w:val="center"/>
        <w:rPr>
          <w:rFonts w:ascii="Cambria" w:hAnsi="Cambria" w:cs="Arial"/>
          <w:sz w:val="20"/>
          <w:szCs w:val="20"/>
        </w:rPr>
      </w:pPr>
      <w:r w:rsidRPr="00986EA8">
        <w:rPr>
          <w:rFonts w:ascii="Cambria" w:hAnsi="Cambria" w:cs="Calibri"/>
          <w:sz w:val="20"/>
          <w:szCs w:val="20"/>
          <w:lang w:val="en-GB"/>
        </w:rPr>
        <w:t>Educational Institution Reg. No:</w:t>
      </w:r>
      <w:r w:rsidRPr="00986EA8">
        <w:rPr>
          <w:rFonts w:ascii="Cambria" w:hAnsi="Cambria"/>
          <w:sz w:val="20"/>
          <w:szCs w:val="20"/>
          <w:lang w:val="en-GB"/>
        </w:rPr>
        <w:t xml:space="preserve"> </w:t>
      </w:r>
      <w:r w:rsidRPr="00986EA8">
        <w:rPr>
          <w:rFonts w:ascii="Cambria" w:hAnsi="Cambria"/>
          <w:sz w:val="20"/>
          <w:szCs w:val="20"/>
          <w:lang w:val="en"/>
        </w:rPr>
        <w:t>3347802926, Address: Smilsu Street 3, Riga, LV-1050</w:t>
      </w:r>
    </w:p>
    <w:p w:rsidR="009040DE" w:rsidRPr="00986EA8" w:rsidRDefault="009040DE" w:rsidP="009040DE">
      <w:pPr>
        <w:ind w:left="-142"/>
        <w:jc w:val="center"/>
        <w:rPr>
          <w:rFonts w:ascii="Cambria" w:hAnsi="Cambria" w:cs="Arial"/>
          <w:sz w:val="20"/>
          <w:szCs w:val="20"/>
        </w:rPr>
      </w:pPr>
      <w:r w:rsidRPr="00986EA8">
        <w:rPr>
          <w:rFonts w:ascii="Cambria" w:hAnsi="Cambria"/>
          <w:sz w:val="20"/>
          <w:szCs w:val="20"/>
          <w:lang w:val="en"/>
        </w:rPr>
        <w:t xml:space="preserve">Tel: (+ 371) 67213037, e-mail: </w:t>
      </w:r>
      <w:hyperlink r:id="rId9" w:history="1">
        <w:r w:rsidRPr="00986EA8">
          <w:rPr>
            <w:rFonts w:ascii="Cambria" w:hAnsi="Cambria"/>
            <w:sz w:val="20"/>
            <w:szCs w:val="20"/>
            <w:u w:val="single"/>
            <w:lang w:val="en"/>
          </w:rPr>
          <w:t>info@hotelschool.lv</w:t>
        </w:r>
      </w:hyperlink>
      <w:r w:rsidRPr="00986EA8">
        <w:rPr>
          <w:rFonts w:ascii="Cambria" w:hAnsi="Cambria"/>
          <w:sz w:val="20"/>
          <w:szCs w:val="20"/>
          <w:lang w:val="en"/>
        </w:rPr>
        <w:t xml:space="preserve">,  </w:t>
      </w:r>
      <w:hyperlink r:id="rId10" w:history="1">
        <w:r w:rsidRPr="00986EA8">
          <w:rPr>
            <w:rFonts w:ascii="Cambria" w:hAnsi="Cambria"/>
            <w:sz w:val="20"/>
            <w:szCs w:val="20"/>
            <w:u w:val="single"/>
            <w:lang w:val="en"/>
          </w:rPr>
          <w:t>http://www.hotelschool.lv</w:t>
        </w:r>
      </w:hyperlink>
    </w:p>
    <w:p w:rsidR="00F0531E" w:rsidRPr="00986EA8" w:rsidRDefault="00F0531E" w:rsidP="00F0531E">
      <w:pPr>
        <w:tabs>
          <w:tab w:val="center" w:pos="4153"/>
          <w:tab w:val="right" w:pos="8306"/>
        </w:tabs>
        <w:jc w:val="both"/>
        <w:rPr>
          <w:rFonts w:ascii="Cambria" w:hAnsi="Cambria"/>
          <w:sz w:val="20"/>
          <w:szCs w:val="20"/>
          <w:lang w:eastAsia="en-US"/>
        </w:rPr>
      </w:pPr>
    </w:p>
    <w:p w:rsidR="00F0531E" w:rsidRPr="00986EA8" w:rsidRDefault="00F0531E" w:rsidP="00F0531E">
      <w:pPr>
        <w:rPr>
          <w:rFonts w:ascii="Cambria" w:hAnsi="Cambria"/>
          <w:b/>
          <w:sz w:val="20"/>
          <w:szCs w:val="20"/>
        </w:rPr>
      </w:pPr>
    </w:p>
    <w:p w:rsidR="009040DE" w:rsidRPr="00986EA8" w:rsidRDefault="009040DE" w:rsidP="009040DE">
      <w:pPr>
        <w:jc w:val="right"/>
        <w:rPr>
          <w:rFonts w:ascii="Cambria" w:eastAsia="Calibri" w:hAnsi="Cambria"/>
          <w:i/>
          <w:sz w:val="20"/>
          <w:szCs w:val="20"/>
        </w:rPr>
      </w:pPr>
      <w:r w:rsidRPr="00986EA8">
        <w:rPr>
          <w:rFonts w:ascii="Cambria" w:hAnsi="Cambria"/>
          <w:i/>
          <w:sz w:val="20"/>
          <w:szCs w:val="20"/>
          <w:lang w:val="en"/>
        </w:rPr>
        <w:t>APPROVED</w:t>
      </w:r>
    </w:p>
    <w:p w:rsidR="009040DE" w:rsidRPr="00986EA8" w:rsidRDefault="009040DE" w:rsidP="009040DE">
      <w:pPr>
        <w:jc w:val="right"/>
        <w:rPr>
          <w:rFonts w:ascii="Cambria" w:eastAsia="Calibri" w:hAnsi="Cambria"/>
          <w:i/>
          <w:sz w:val="20"/>
          <w:szCs w:val="20"/>
        </w:rPr>
      </w:pPr>
      <w:r w:rsidRPr="00986EA8">
        <w:rPr>
          <w:rFonts w:ascii="Cambria" w:hAnsi="Cambria"/>
          <w:i/>
          <w:sz w:val="20"/>
          <w:szCs w:val="20"/>
          <w:lang w:val="en"/>
        </w:rPr>
        <w:t>"HOTEL SCHOOL" Hotel Management College</w:t>
      </w:r>
    </w:p>
    <w:p w:rsidR="009040DE" w:rsidRPr="00986EA8" w:rsidRDefault="009040DE" w:rsidP="009040DE">
      <w:pPr>
        <w:jc w:val="right"/>
        <w:rPr>
          <w:rFonts w:ascii="Cambria" w:eastAsia="Calibri" w:hAnsi="Cambria"/>
          <w:i/>
          <w:sz w:val="20"/>
          <w:szCs w:val="20"/>
        </w:rPr>
      </w:pPr>
      <w:r w:rsidRPr="00986EA8">
        <w:rPr>
          <w:rFonts w:ascii="Cambria" w:hAnsi="Cambria"/>
          <w:i/>
          <w:sz w:val="20"/>
          <w:szCs w:val="20"/>
          <w:lang w:val="en"/>
        </w:rPr>
        <w:t>Council Meeting October 26, 2019</w:t>
      </w:r>
    </w:p>
    <w:p w:rsidR="009040DE" w:rsidRPr="00986EA8" w:rsidRDefault="009040DE" w:rsidP="009040DE">
      <w:pPr>
        <w:jc w:val="right"/>
        <w:rPr>
          <w:rFonts w:ascii="Cambria" w:eastAsia="Calibri" w:hAnsi="Cambria"/>
          <w:i/>
          <w:sz w:val="20"/>
          <w:szCs w:val="20"/>
        </w:rPr>
      </w:pPr>
      <w:r w:rsidRPr="00986EA8">
        <w:rPr>
          <w:rFonts w:ascii="Cambria" w:hAnsi="Cambria"/>
          <w:i/>
          <w:sz w:val="20"/>
          <w:szCs w:val="20"/>
          <w:lang w:val="en"/>
        </w:rPr>
        <w:t>Protocol 28</w:t>
      </w:r>
    </w:p>
    <w:p w:rsidR="00F0531E" w:rsidRPr="00986EA8" w:rsidRDefault="00F0531E" w:rsidP="00F0531E">
      <w:pPr>
        <w:jc w:val="center"/>
        <w:rPr>
          <w:rFonts w:ascii="Cambria" w:hAnsi="Cambria"/>
          <w:sz w:val="20"/>
          <w:szCs w:val="20"/>
        </w:rPr>
      </w:pPr>
    </w:p>
    <w:p w:rsidR="00F0531E" w:rsidRPr="00986EA8" w:rsidRDefault="009040DE" w:rsidP="00F0531E">
      <w:pPr>
        <w:tabs>
          <w:tab w:val="left" w:pos="7371"/>
        </w:tabs>
        <w:jc w:val="both"/>
        <w:rPr>
          <w:rFonts w:ascii="Cambria" w:hAnsi="Cambria"/>
          <w:bCs/>
          <w:i/>
          <w:sz w:val="20"/>
          <w:szCs w:val="20"/>
        </w:rPr>
      </w:pPr>
      <w:r w:rsidRPr="00986EA8">
        <w:rPr>
          <w:rFonts w:ascii="Cambria" w:hAnsi="Cambria"/>
          <w:bCs/>
          <w:i/>
          <w:sz w:val="20"/>
          <w:szCs w:val="20"/>
          <w:lang w:val="en"/>
        </w:rPr>
        <w:t>Riga, August 27, 2019</w:t>
      </w:r>
      <w:r w:rsidRPr="00986EA8">
        <w:rPr>
          <w:rFonts w:ascii="Cambria" w:hAnsi="Cambria"/>
          <w:bCs/>
          <w:i/>
          <w:sz w:val="20"/>
          <w:szCs w:val="20"/>
        </w:rPr>
        <w:tab/>
      </w:r>
      <w:r w:rsidRPr="00986EA8">
        <w:rPr>
          <w:rFonts w:ascii="Cambria" w:hAnsi="Cambria"/>
          <w:bCs/>
          <w:i/>
          <w:sz w:val="20"/>
          <w:szCs w:val="20"/>
        </w:rPr>
        <w:tab/>
      </w:r>
      <w:r w:rsidRPr="00986EA8">
        <w:rPr>
          <w:rFonts w:ascii="Cambria" w:hAnsi="Cambria"/>
          <w:bCs/>
          <w:i/>
          <w:sz w:val="20"/>
          <w:szCs w:val="20"/>
        </w:rPr>
        <w:tab/>
        <w:t>No 4-6/68</w:t>
      </w:r>
    </w:p>
    <w:p w:rsidR="00CD6576" w:rsidRPr="00986EA8" w:rsidRDefault="00CD6576" w:rsidP="00AC329F">
      <w:pPr>
        <w:tabs>
          <w:tab w:val="left" w:pos="1418"/>
          <w:tab w:val="left" w:pos="1560"/>
        </w:tabs>
        <w:rPr>
          <w:rFonts w:ascii="Cambria" w:hAnsi="Cambria"/>
          <w:sz w:val="20"/>
          <w:szCs w:val="20"/>
        </w:rPr>
      </w:pPr>
    </w:p>
    <w:p w:rsidR="001E26A5" w:rsidRPr="00347CD0" w:rsidRDefault="001E26A5" w:rsidP="00AC329F">
      <w:pPr>
        <w:tabs>
          <w:tab w:val="left" w:pos="1418"/>
          <w:tab w:val="left" w:pos="1560"/>
        </w:tabs>
        <w:rPr>
          <w:rFonts w:ascii="Cambria" w:hAnsi="Cambria"/>
          <w:sz w:val="28"/>
          <w:szCs w:val="28"/>
        </w:rPr>
      </w:pPr>
    </w:p>
    <w:p w:rsidR="00CD6576" w:rsidRPr="00347CD0" w:rsidRDefault="009040DE" w:rsidP="00AC329F">
      <w:pPr>
        <w:tabs>
          <w:tab w:val="left" w:pos="1418"/>
          <w:tab w:val="left" w:pos="1560"/>
        </w:tabs>
        <w:jc w:val="center"/>
        <w:rPr>
          <w:rFonts w:ascii="Cambria" w:hAnsi="Cambria" w:cs="Calibri"/>
          <w:b/>
          <w:bCs/>
          <w:sz w:val="28"/>
          <w:szCs w:val="28"/>
        </w:rPr>
      </w:pPr>
      <w:r w:rsidRPr="00347CD0">
        <w:rPr>
          <w:rFonts w:ascii="Cambria" w:hAnsi="Cambria"/>
          <w:b/>
          <w:caps/>
          <w:sz w:val="28"/>
          <w:szCs w:val="28"/>
          <w:lang w:val="en"/>
        </w:rPr>
        <w:t xml:space="preserve">study and </w:t>
      </w:r>
      <w:r w:rsidR="003F1E0D">
        <w:rPr>
          <w:rFonts w:ascii="Cambria" w:hAnsi="Cambria"/>
          <w:b/>
          <w:caps/>
          <w:sz w:val="28"/>
          <w:szCs w:val="28"/>
          <w:lang w:val="en"/>
        </w:rPr>
        <w:t xml:space="preserve">EXAMINATION </w:t>
      </w:r>
      <w:r w:rsidR="006F4BA4" w:rsidRPr="00347CD0">
        <w:rPr>
          <w:rFonts w:ascii="Cambria" w:hAnsi="Cambria"/>
          <w:b/>
          <w:caps/>
          <w:sz w:val="28"/>
          <w:szCs w:val="28"/>
          <w:lang w:val="en"/>
        </w:rPr>
        <w:t xml:space="preserve">PROCEDURE </w:t>
      </w:r>
    </w:p>
    <w:p w:rsidR="00485950" w:rsidRPr="00347CD0" w:rsidRDefault="00CD6576" w:rsidP="00AC329F">
      <w:pPr>
        <w:tabs>
          <w:tab w:val="left" w:pos="1418"/>
          <w:tab w:val="left" w:pos="1560"/>
        </w:tabs>
        <w:jc w:val="center"/>
        <w:rPr>
          <w:rFonts w:ascii="Cambria" w:hAnsi="Cambria"/>
          <w:b/>
          <w:caps/>
          <w:sz w:val="28"/>
          <w:szCs w:val="28"/>
        </w:rPr>
      </w:pPr>
      <w:r w:rsidRPr="00347CD0">
        <w:rPr>
          <w:rFonts w:ascii="Cambria" w:hAnsi="Cambria"/>
          <w:sz w:val="28"/>
          <w:szCs w:val="28"/>
          <w:lang w:val="en"/>
        </w:rPr>
        <w:t> </w:t>
      </w:r>
      <w:r w:rsidR="009040DE" w:rsidRPr="00347CD0">
        <w:rPr>
          <w:rFonts w:ascii="Cambria" w:hAnsi="Cambria"/>
          <w:b/>
          <w:caps/>
          <w:sz w:val="28"/>
          <w:szCs w:val="28"/>
          <w:lang w:val="en"/>
        </w:rPr>
        <w:t>AT “</w:t>
      </w:r>
      <w:r w:rsidR="00485950" w:rsidRPr="00347CD0">
        <w:rPr>
          <w:rFonts w:ascii="Cambria" w:hAnsi="Cambria"/>
          <w:b/>
          <w:caps/>
          <w:sz w:val="28"/>
          <w:szCs w:val="28"/>
          <w:lang w:val="en"/>
        </w:rPr>
        <w:t>HOTEL SCHOOL" Hotel</w:t>
      </w:r>
      <w:r w:rsidR="009040DE" w:rsidRPr="00347CD0">
        <w:rPr>
          <w:rFonts w:ascii="Cambria" w:hAnsi="Cambria"/>
          <w:b/>
          <w:caps/>
          <w:sz w:val="28"/>
          <w:szCs w:val="28"/>
          <w:lang w:val="en"/>
        </w:rPr>
        <w:t xml:space="preserve"> MANAGEMENT</w:t>
      </w:r>
      <w:r w:rsidR="00485950" w:rsidRPr="00347CD0">
        <w:rPr>
          <w:rFonts w:ascii="Cambria" w:hAnsi="Cambria"/>
          <w:b/>
          <w:caps/>
          <w:sz w:val="28"/>
          <w:szCs w:val="28"/>
          <w:lang w:val="en"/>
        </w:rPr>
        <w:t xml:space="preserve"> COLLEGE</w:t>
      </w:r>
    </w:p>
    <w:p w:rsidR="00CD6576" w:rsidRPr="00986EA8" w:rsidRDefault="00CD6576" w:rsidP="00AC329F">
      <w:pPr>
        <w:pStyle w:val="NormalWeb"/>
        <w:tabs>
          <w:tab w:val="left" w:pos="1418"/>
          <w:tab w:val="left" w:pos="1560"/>
        </w:tabs>
        <w:spacing w:before="0" w:beforeAutospacing="0" w:after="0" w:afterAutospacing="0"/>
        <w:ind w:right="68"/>
        <w:rPr>
          <w:rFonts w:ascii="Cambria" w:hAnsi="Cambria"/>
          <w:sz w:val="20"/>
          <w:szCs w:val="20"/>
        </w:rPr>
      </w:pPr>
    </w:p>
    <w:p w:rsidR="001A647A" w:rsidRPr="00986EA8" w:rsidRDefault="001A647A" w:rsidP="00AC329F">
      <w:pPr>
        <w:tabs>
          <w:tab w:val="left" w:pos="1418"/>
          <w:tab w:val="left" w:pos="1560"/>
        </w:tabs>
        <w:ind w:right="68"/>
        <w:jc w:val="right"/>
        <w:rPr>
          <w:rFonts w:ascii="Cambria" w:hAnsi="Cambria"/>
          <w:i/>
          <w:sz w:val="20"/>
          <w:szCs w:val="20"/>
        </w:rPr>
      </w:pPr>
    </w:p>
    <w:p w:rsidR="009040DE" w:rsidRPr="00986EA8" w:rsidRDefault="009040DE" w:rsidP="009040DE">
      <w:pPr>
        <w:pStyle w:val="ListParagraph"/>
        <w:jc w:val="right"/>
        <w:rPr>
          <w:rFonts w:ascii="Cambria" w:hAnsi="Cambria"/>
          <w:i/>
          <w:sz w:val="20"/>
          <w:szCs w:val="20"/>
        </w:rPr>
      </w:pPr>
      <w:r w:rsidRPr="00986EA8">
        <w:rPr>
          <w:rFonts w:ascii="Cambria" w:hAnsi="Cambria"/>
          <w:i/>
          <w:sz w:val="20"/>
          <w:szCs w:val="20"/>
        </w:rPr>
        <w:t>Developed in accordance with</w:t>
      </w:r>
    </w:p>
    <w:p w:rsidR="009040DE" w:rsidRPr="00986EA8" w:rsidRDefault="009040DE" w:rsidP="009040DE">
      <w:pPr>
        <w:pStyle w:val="ListParagraph"/>
        <w:jc w:val="right"/>
        <w:rPr>
          <w:rFonts w:ascii="Cambria" w:hAnsi="Cambria"/>
          <w:i/>
          <w:sz w:val="20"/>
          <w:szCs w:val="20"/>
        </w:rPr>
      </w:pPr>
      <w:r w:rsidRPr="00986EA8">
        <w:rPr>
          <w:rFonts w:ascii="Cambria" w:hAnsi="Cambria"/>
          <w:i/>
          <w:sz w:val="20"/>
          <w:szCs w:val="20"/>
        </w:rPr>
        <w:t>Higher Education Law,  Vocational Education Law and</w:t>
      </w:r>
    </w:p>
    <w:p w:rsidR="009040DE" w:rsidRPr="00986EA8" w:rsidRDefault="009040DE" w:rsidP="009040DE">
      <w:pPr>
        <w:pStyle w:val="ListParagraph"/>
        <w:ind w:left="0"/>
        <w:jc w:val="right"/>
        <w:rPr>
          <w:rFonts w:ascii="Cambria" w:hAnsi="Cambria"/>
          <w:i/>
          <w:sz w:val="20"/>
          <w:szCs w:val="20"/>
        </w:rPr>
      </w:pPr>
      <w:r w:rsidRPr="00986EA8">
        <w:rPr>
          <w:rFonts w:ascii="Cambria" w:hAnsi="Cambria"/>
          <w:i/>
          <w:sz w:val="20"/>
          <w:szCs w:val="20"/>
        </w:rPr>
        <w:t>Regulations of the Cabinet of Ministers of 20 March, 2001 No. 141</w:t>
      </w:r>
    </w:p>
    <w:p w:rsidR="009040DE" w:rsidRPr="00986EA8" w:rsidRDefault="009040DE" w:rsidP="009040DE">
      <w:pPr>
        <w:pStyle w:val="ListParagraph"/>
        <w:ind w:left="0"/>
        <w:jc w:val="right"/>
        <w:rPr>
          <w:rFonts w:ascii="Cambria" w:hAnsi="Cambria"/>
          <w:i/>
          <w:sz w:val="20"/>
          <w:szCs w:val="20"/>
        </w:rPr>
      </w:pPr>
      <w:r w:rsidRPr="00986EA8">
        <w:rPr>
          <w:rFonts w:ascii="Cambria" w:hAnsi="Cambria"/>
          <w:i/>
          <w:sz w:val="20"/>
          <w:szCs w:val="20"/>
        </w:rPr>
        <w:t>“Regulation on state standard of vocational 1st level professional higher education”</w:t>
      </w:r>
    </w:p>
    <w:p w:rsidR="009040DE" w:rsidRPr="00986EA8" w:rsidRDefault="009040DE" w:rsidP="009040DE">
      <w:pPr>
        <w:pStyle w:val="ListParagraph"/>
        <w:ind w:left="0"/>
        <w:jc w:val="right"/>
        <w:rPr>
          <w:rFonts w:ascii="Cambria" w:hAnsi="Cambria"/>
          <w:i/>
          <w:sz w:val="20"/>
          <w:szCs w:val="20"/>
        </w:rPr>
      </w:pPr>
    </w:p>
    <w:p w:rsidR="001A647A" w:rsidRPr="00986EA8" w:rsidRDefault="001A647A" w:rsidP="00AC329F">
      <w:pPr>
        <w:tabs>
          <w:tab w:val="left" w:pos="1418"/>
          <w:tab w:val="left" w:pos="1560"/>
        </w:tabs>
        <w:ind w:right="68"/>
        <w:jc w:val="right"/>
        <w:rPr>
          <w:rFonts w:ascii="Cambria" w:hAnsi="Cambria"/>
          <w:sz w:val="20"/>
          <w:szCs w:val="20"/>
        </w:rPr>
      </w:pPr>
    </w:p>
    <w:p w:rsidR="001A328F" w:rsidRPr="00986EA8" w:rsidRDefault="001A328F" w:rsidP="00AC329F">
      <w:pPr>
        <w:tabs>
          <w:tab w:val="left" w:pos="1418"/>
          <w:tab w:val="left" w:pos="1560"/>
        </w:tabs>
        <w:ind w:right="68"/>
        <w:jc w:val="right"/>
        <w:rPr>
          <w:rFonts w:ascii="Cambria" w:hAnsi="Cambria"/>
          <w:sz w:val="20"/>
          <w:szCs w:val="20"/>
        </w:rPr>
      </w:pPr>
    </w:p>
    <w:p w:rsidR="00DF65F5" w:rsidRPr="00DD22C4" w:rsidRDefault="001A328F" w:rsidP="00B47697">
      <w:pPr>
        <w:pStyle w:val="ListParagraph"/>
        <w:numPr>
          <w:ilvl w:val="0"/>
          <w:numId w:val="38"/>
        </w:numPr>
        <w:spacing w:before="100" w:beforeAutospacing="1" w:after="120"/>
        <w:ind w:left="720" w:hanging="720"/>
        <w:contextualSpacing w:val="0"/>
        <w:mirrorIndents/>
        <w:jc w:val="center"/>
        <w:rPr>
          <w:rFonts w:ascii="Cambria" w:hAnsi="Cambria"/>
          <w:b/>
          <w:lang w:bidi="lv-LV"/>
        </w:rPr>
      </w:pPr>
      <w:bookmarkStart w:id="0" w:name="bookmark1"/>
      <w:r w:rsidRPr="00DD22C4">
        <w:rPr>
          <w:rFonts w:ascii="Cambria" w:hAnsi="Cambria"/>
          <w:b/>
          <w:lang w:val="en" w:bidi="lv-LV"/>
        </w:rPr>
        <w:t xml:space="preserve">General </w:t>
      </w:r>
      <w:r w:rsidR="00B97CD2">
        <w:rPr>
          <w:rFonts w:ascii="Cambria" w:hAnsi="Cambria"/>
          <w:b/>
          <w:lang w:val="en" w:bidi="lv-LV"/>
        </w:rPr>
        <w:t>Q</w:t>
      </w:r>
      <w:r w:rsidRPr="00DD22C4">
        <w:rPr>
          <w:rFonts w:ascii="Cambria" w:hAnsi="Cambria"/>
          <w:b/>
          <w:lang w:val="en" w:bidi="lv-LV"/>
        </w:rPr>
        <w:t>uestions</w:t>
      </w:r>
      <w:bookmarkEnd w:id="0"/>
    </w:p>
    <w:p w:rsidR="00DF65F5" w:rsidRPr="00986EA8" w:rsidRDefault="001A328F" w:rsidP="00B47697">
      <w:pPr>
        <w:pStyle w:val="ListParagraph"/>
        <w:numPr>
          <w:ilvl w:val="1"/>
          <w:numId w:val="38"/>
        </w:numPr>
        <w:spacing w:before="100" w:beforeAutospacing="1" w:after="120" w:line="274" w:lineRule="exact"/>
        <w:ind w:left="720" w:hanging="720"/>
        <w:contextualSpacing w:val="0"/>
        <w:mirrorIndents/>
        <w:jc w:val="both"/>
        <w:rPr>
          <w:rFonts w:ascii="Cambria" w:hAnsi="Cambria"/>
          <w:sz w:val="20"/>
          <w:szCs w:val="20"/>
        </w:rPr>
      </w:pPr>
      <w:r w:rsidRPr="00986EA8">
        <w:rPr>
          <w:rFonts w:ascii="Cambria" w:hAnsi="Cambria"/>
          <w:sz w:val="20"/>
          <w:szCs w:val="20"/>
          <w:lang w:val="en" w:bidi="lv-LV"/>
        </w:rPr>
        <w:t xml:space="preserve">The internal </w:t>
      </w:r>
      <w:r w:rsidR="00C53423">
        <w:rPr>
          <w:rFonts w:ascii="Cambria" w:hAnsi="Cambria"/>
          <w:sz w:val="20"/>
          <w:szCs w:val="20"/>
          <w:lang w:val="en" w:bidi="lv-LV"/>
        </w:rPr>
        <w:t>r</w:t>
      </w:r>
      <w:r w:rsidR="00C007CA">
        <w:rPr>
          <w:rFonts w:ascii="Cambria" w:hAnsi="Cambria"/>
          <w:sz w:val="20"/>
          <w:szCs w:val="20"/>
          <w:lang w:val="en" w:bidi="lv-LV"/>
        </w:rPr>
        <w:t>e</w:t>
      </w:r>
      <w:r w:rsidR="009040DE" w:rsidRPr="00986EA8">
        <w:rPr>
          <w:rFonts w:ascii="Cambria" w:hAnsi="Cambria"/>
          <w:sz w:val="20"/>
          <w:szCs w:val="20"/>
          <w:lang w:val="en" w:bidi="lv-LV"/>
        </w:rPr>
        <w:t xml:space="preserve">gulations </w:t>
      </w:r>
      <w:r w:rsidRPr="00986EA8">
        <w:rPr>
          <w:rFonts w:ascii="Cambria" w:hAnsi="Cambria"/>
          <w:sz w:val="20"/>
          <w:szCs w:val="20"/>
          <w:lang w:val="en" w:bidi="lv-LV"/>
        </w:rPr>
        <w:t>(hereinafter</w:t>
      </w:r>
      <w:r w:rsidR="009040DE" w:rsidRPr="00986EA8">
        <w:rPr>
          <w:rFonts w:ascii="Cambria" w:hAnsi="Cambria"/>
          <w:sz w:val="20"/>
          <w:szCs w:val="20"/>
          <w:lang w:val="en" w:bidi="lv-LV"/>
        </w:rPr>
        <w:t xml:space="preserve"> </w:t>
      </w:r>
      <w:r w:rsidRPr="00986EA8">
        <w:rPr>
          <w:rFonts w:ascii="Cambria" w:hAnsi="Cambria"/>
          <w:sz w:val="20"/>
          <w:szCs w:val="20"/>
          <w:lang w:val="en" w:bidi="lv-LV"/>
        </w:rPr>
        <w:t xml:space="preserve">- </w:t>
      </w:r>
      <w:r w:rsidR="00C53423">
        <w:rPr>
          <w:rFonts w:ascii="Cambria" w:hAnsi="Cambria"/>
          <w:sz w:val="20"/>
          <w:szCs w:val="20"/>
          <w:lang w:val="en" w:bidi="lv-LV"/>
        </w:rPr>
        <w:t>Regulations</w:t>
      </w:r>
      <w:r w:rsidRPr="00986EA8">
        <w:rPr>
          <w:rFonts w:ascii="Cambria" w:hAnsi="Cambria"/>
          <w:sz w:val="20"/>
          <w:szCs w:val="20"/>
          <w:lang w:val="en" w:bidi="lv-LV"/>
        </w:rPr>
        <w:t xml:space="preserve">) define the </w:t>
      </w:r>
      <w:r w:rsidR="00C53423">
        <w:rPr>
          <w:rFonts w:ascii="Cambria" w:hAnsi="Cambria"/>
          <w:sz w:val="20"/>
          <w:szCs w:val="20"/>
          <w:lang w:val="en" w:bidi="lv-LV"/>
        </w:rPr>
        <w:t>study procedure</w:t>
      </w:r>
      <w:r w:rsidRPr="00986EA8">
        <w:rPr>
          <w:rFonts w:ascii="Cambria" w:hAnsi="Cambria"/>
          <w:sz w:val="20"/>
          <w:szCs w:val="20"/>
          <w:lang w:val="en" w:bidi="lv-LV"/>
        </w:rPr>
        <w:t xml:space="preserve"> </w:t>
      </w:r>
      <w:r w:rsidR="00C53423">
        <w:rPr>
          <w:rFonts w:ascii="Cambria" w:hAnsi="Cambria"/>
          <w:sz w:val="20"/>
          <w:szCs w:val="20"/>
          <w:lang w:val="en" w:bidi="lv-LV"/>
        </w:rPr>
        <w:t xml:space="preserve">at </w:t>
      </w:r>
      <w:r w:rsidR="00C53423" w:rsidRPr="00986EA8">
        <w:rPr>
          <w:rFonts w:ascii="Cambria" w:hAnsi="Cambria"/>
          <w:sz w:val="20"/>
          <w:szCs w:val="20"/>
          <w:lang w:val="en" w:bidi="lv-LV"/>
        </w:rPr>
        <w:t xml:space="preserve">"HOTEL SCHOOL" </w:t>
      </w:r>
      <w:r w:rsidR="00C53423">
        <w:rPr>
          <w:rFonts w:ascii="Cambria" w:hAnsi="Cambria"/>
          <w:sz w:val="20"/>
          <w:szCs w:val="20"/>
          <w:lang w:val="en" w:bidi="lv-LV"/>
        </w:rPr>
        <w:t>Hotel Management</w:t>
      </w:r>
      <w:r w:rsidR="00C53423" w:rsidRPr="00986EA8">
        <w:rPr>
          <w:rFonts w:ascii="Cambria" w:hAnsi="Cambria"/>
          <w:sz w:val="20"/>
          <w:szCs w:val="20"/>
          <w:lang w:val="en" w:bidi="lv-LV"/>
        </w:rPr>
        <w:t xml:space="preserve"> College</w:t>
      </w:r>
      <w:r w:rsidR="00C53423">
        <w:rPr>
          <w:rFonts w:ascii="Cambria" w:hAnsi="Cambria"/>
          <w:sz w:val="20"/>
          <w:szCs w:val="20"/>
          <w:lang w:val="en" w:bidi="lv-LV"/>
        </w:rPr>
        <w:t xml:space="preserve"> </w:t>
      </w:r>
      <w:r w:rsidR="00C53423" w:rsidRPr="00986EA8">
        <w:rPr>
          <w:rFonts w:ascii="Cambria" w:hAnsi="Cambria"/>
          <w:sz w:val="20"/>
          <w:szCs w:val="20"/>
          <w:lang w:val="en" w:bidi="lv-LV"/>
        </w:rPr>
        <w:t>(hereinafter</w:t>
      </w:r>
      <w:r w:rsidR="00C53423">
        <w:rPr>
          <w:rFonts w:ascii="Cambria" w:hAnsi="Cambria"/>
          <w:sz w:val="20"/>
          <w:szCs w:val="20"/>
          <w:lang w:val="en" w:bidi="lv-LV"/>
        </w:rPr>
        <w:t xml:space="preserve"> </w:t>
      </w:r>
      <w:r w:rsidR="00C53423" w:rsidRPr="00986EA8">
        <w:rPr>
          <w:rFonts w:ascii="Cambria" w:hAnsi="Cambria"/>
          <w:sz w:val="20"/>
          <w:szCs w:val="20"/>
          <w:lang w:val="en" w:bidi="lv-LV"/>
        </w:rPr>
        <w:t>-</w:t>
      </w:r>
      <w:r w:rsidR="00C53423">
        <w:rPr>
          <w:rFonts w:ascii="Cambria" w:hAnsi="Cambria"/>
          <w:sz w:val="20"/>
          <w:szCs w:val="20"/>
          <w:lang w:val="en" w:bidi="lv-LV"/>
        </w:rPr>
        <w:t xml:space="preserve"> </w:t>
      </w:r>
      <w:r w:rsidR="00C53423" w:rsidRPr="00986EA8">
        <w:rPr>
          <w:rFonts w:ascii="Cambria" w:hAnsi="Cambria"/>
          <w:sz w:val="20"/>
          <w:szCs w:val="20"/>
          <w:lang w:val="en" w:bidi="lv-LV"/>
        </w:rPr>
        <w:t xml:space="preserve">the </w:t>
      </w:r>
      <w:r w:rsidR="00C53423">
        <w:rPr>
          <w:rFonts w:ascii="Cambria" w:hAnsi="Cambria"/>
          <w:sz w:val="20"/>
          <w:szCs w:val="20"/>
          <w:lang w:val="en" w:bidi="lv-LV"/>
        </w:rPr>
        <w:t>C</w:t>
      </w:r>
      <w:r w:rsidR="00C53423" w:rsidRPr="00986EA8">
        <w:rPr>
          <w:rFonts w:ascii="Cambria" w:hAnsi="Cambria"/>
          <w:sz w:val="20"/>
          <w:szCs w:val="20"/>
          <w:lang w:val="en" w:bidi="lv-LV"/>
        </w:rPr>
        <w:t>ollege</w:t>
      </w:r>
      <w:r w:rsidR="00C53423">
        <w:rPr>
          <w:rFonts w:ascii="Cambria" w:hAnsi="Cambria"/>
          <w:sz w:val="20"/>
          <w:szCs w:val="20"/>
          <w:lang w:val="en" w:bidi="lv-LV"/>
        </w:rPr>
        <w:t>)</w:t>
      </w:r>
      <w:r w:rsidR="00C53423" w:rsidRPr="00986EA8">
        <w:rPr>
          <w:rFonts w:ascii="Cambria" w:hAnsi="Cambria"/>
          <w:sz w:val="20"/>
          <w:szCs w:val="20"/>
          <w:lang w:val="en" w:bidi="lv-LV"/>
        </w:rPr>
        <w:t xml:space="preserve"> </w:t>
      </w:r>
      <w:r w:rsidRPr="00986EA8">
        <w:rPr>
          <w:rFonts w:ascii="Cambria" w:hAnsi="Cambria"/>
          <w:sz w:val="20"/>
          <w:szCs w:val="20"/>
          <w:lang w:val="en" w:bidi="lv-LV"/>
        </w:rPr>
        <w:t xml:space="preserve">and </w:t>
      </w:r>
      <w:r w:rsidR="00C53423">
        <w:rPr>
          <w:rFonts w:ascii="Cambria" w:hAnsi="Cambria"/>
          <w:sz w:val="20"/>
          <w:szCs w:val="20"/>
          <w:lang w:val="en" w:bidi="lv-LV"/>
        </w:rPr>
        <w:t>its organization of the</w:t>
      </w:r>
      <w:r w:rsidRPr="00986EA8">
        <w:rPr>
          <w:rFonts w:ascii="Cambria" w:hAnsi="Cambria"/>
          <w:sz w:val="20"/>
          <w:szCs w:val="20"/>
          <w:lang w:val="en" w:bidi="lv-LV"/>
        </w:rPr>
        <w:t xml:space="preserve"> </w:t>
      </w:r>
      <w:r w:rsidR="00C53423">
        <w:rPr>
          <w:rFonts w:ascii="Cambria" w:hAnsi="Cambria"/>
          <w:sz w:val="20"/>
          <w:szCs w:val="20"/>
          <w:lang w:val="en" w:bidi="lv-LV"/>
        </w:rPr>
        <w:t xml:space="preserve">implemented </w:t>
      </w:r>
      <w:r w:rsidRPr="00986EA8">
        <w:rPr>
          <w:rFonts w:ascii="Cambria" w:hAnsi="Cambria"/>
          <w:sz w:val="20"/>
          <w:szCs w:val="20"/>
          <w:lang w:val="en" w:bidi="lv-LV"/>
        </w:rPr>
        <w:t>study programmes</w:t>
      </w:r>
      <w:r w:rsidR="00C53423">
        <w:rPr>
          <w:rFonts w:ascii="Cambria" w:hAnsi="Cambria"/>
          <w:sz w:val="20"/>
          <w:szCs w:val="20"/>
          <w:lang w:val="en" w:bidi="lv-LV"/>
        </w:rPr>
        <w:t xml:space="preserve">, </w:t>
      </w:r>
      <w:r w:rsidRPr="00986EA8">
        <w:rPr>
          <w:rFonts w:ascii="Cambria" w:hAnsi="Cambria"/>
          <w:sz w:val="20"/>
          <w:szCs w:val="20"/>
          <w:lang w:val="en" w:bidi="lv-LV"/>
        </w:rPr>
        <w:t xml:space="preserve">the procedures for </w:t>
      </w:r>
      <w:r w:rsidR="00C53423">
        <w:rPr>
          <w:rFonts w:ascii="Cambria" w:hAnsi="Cambria"/>
          <w:sz w:val="20"/>
          <w:szCs w:val="20"/>
          <w:lang w:val="en" w:bidi="lv-LV"/>
        </w:rPr>
        <w:t>student</w:t>
      </w:r>
      <w:r w:rsidRPr="00986EA8">
        <w:rPr>
          <w:rFonts w:ascii="Cambria" w:hAnsi="Cambria"/>
          <w:sz w:val="20"/>
          <w:szCs w:val="20"/>
          <w:lang w:val="en" w:bidi="lv-LV"/>
        </w:rPr>
        <w:t xml:space="preserve"> examination and assessment</w:t>
      </w:r>
      <w:r w:rsidR="00C53423">
        <w:rPr>
          <w:rFonts w:ascii="Cambria" w:hAnsi="Cambria"/>
          <w:sz w:val="20"/>
          <w:szCs w:val="20"/>
          <w:lang w:val="en" w:bidi="lv-LV"/>
        </w:rPr>
        <w:t xml:space="preserve">, </w:t>
      </w:r>
      <w:r w:rsidRPr="00986EA8">
        <w:rPr>
          <w:rFonts w:ascii="Cambria" w:hAnsi="Cambria"/>
          <w:sz w:val="20"/>
          <w:szCs w:val="20"/>
          <w:lang w:val="en" w:bidi="lv-LV"/>
        </w:rPr>
        <w:t xml:space="preserve">as well as the rights and duties of students and </w:t>
      </w:r>
      <w:r w:rsidR="00C53423">
        <w:rPr>
          <w:rFonts w:ascii="Cambria" w:hAnsi="Cambria"/>
          <w:sz w:val="20"/>
          <w:szCs w:val="20"/>
          <w:lang w:val="en" w:bidi="lv-LV"/>
        </w:rPr>
        <w:t>College personnel during</w:t>
      </w:r>
      <w:r w:rsidRPr="00986EA8">
        <w:rPr>
          <w:rFonts w:ascii="Cambria" w:hAnsi="Cambria"/>
          <w:sz w:val="20"/>
          <w:szCs w:val="20"/>
          <w:lang w:val="en" w:bidi="lv-LV"/>
        </w:rPr>
        <w:t xml:space="preserve"> the study process. </w:t>
      </w:r>
      <w:r w:rsidR="003F1E0D">
        <w:rPr>
          <w:rFonts w:ascii="Cambria" w:hAnsi="Cambria"/>
          <w:sz w:val="20"/>
          <w:szCs w:val="20"/>
          <w:lang w:val="en" w:bidi="lv-LV"/>
        </w:rPr>
        <w:t>The</w:t>
      </w:r>
      <w:r w:rsidR="00275FC0">
        <w:rPr>
          <w:rFonts w:ascii="Cambria" w:hAnsi="Cambria"/>
          <w:sz w:val="20"/>
          <w:szCs w:val="20"/>
          <w:lang w:val="en" w:bidi="lv-LV"/>
        </w:rPr>
        <w:t xml:space="preserve"> Regulations</w:t>
      </w:r>
      <w:r w:rsidRPr="00986EA8">
        <w:rPr>
          <w:rFonts w:ascii="Cambria" w:hAnsi="Cambria"/>
          <w:sz w:val="20"/>
          <w:szCs w:val="20"/>
          <w:lang w:val="en" w:bidi="lv-LV"/>
        </w:rPr>
        <w:t xml:space="preserve"> </w:t>
      </w:r>
      <w:r w:rsidR="003F1E0D" w:rsidRPr="00986EA8">
        <w:rPr>
          <w:rFonts w:ascii="Cambria" w:hAnsi="Cambria"/>
          <w:sz w:val="20"/>
          <w:szCs w:val="20"/>
          <w:lang w:val="en"/>
        </w:rPr>
        <w:t>are</w:t>
      </w:r>
      <w:r w:rsidR="00A90F1C" w:rsidRPr="00986EA8">
        <w:rPr>
          <w:rFonts w:ascii="Cambria" w:hAnsi="Cambria"/>
          <w:sz w:val="20"/>
          <w:szCs w:val="20"/>
          <w:lang w:val="en"/>
        </w:rPr>
        <w:t xml:space="preserve"> the </w:t>
      </w:r>
      <w:r w:rsidR="00C53423">
        <w:rPr>
          <w:rFonts w:ascii="Cambria" w:hAnsi="Cambria"/>
          <w:sz w:val="20"/>
          <w:szCs w:val="20"/>
          <w:lang w:val="en"/>
        </w:rPr>
        <w:t xml:space="preserve">core </w:t>
      </w:r>
      <w:r w:rsidR="00A90F1C" w:rsidRPr="00986EA8">
        <w:rPr>
          <w:rFonts w:ascii="Cambria" w:hAnsi="Cambria"/>
          <w:sz w:val="20"/>
          <w:szCs w:val="20"/>
          <w:lang w:val="en"/>
        </w:rPr>
        <w:t xml:space="preserve">document governing the </w:t>
      </w:r>
      <w:r w:rsidR="00C53423">
        <w:rPr>
          <w:rFonts w:ascii="Cambria" w:hAnsi="Cambria"/>
          <w:sz w:val="20"/>
          <w:szCs w:val="20"/>
          <w:lang w:val="en"/>
        </w:rPr>
        <w:t xml:space="preserve">Study and </w:t>
      </w:r>
      <w:r w:rsidR="003F1E0D">
        <w:rPr>
          <w:rFonts w:ascii="Cambria" w:hAnsi="Cambria"/>
          <w:sz w:val="20"/>
          <w:szCs w:val="20"/>
          <w:lang w:val="en"/>
        </w:rPr>
        <w:t xml:space="preserve">Examination </w:t>
      </w:r>
      <w:r w:rsidR="00C53423">
        <w:rPr>
          <w:rFonts w:ascii="Cambria" w:hAnsi="Cambria"/>
          <w:sz w:val="20"/>
          <w:szCs w:val="20"/>
          <w:lang w:val="en"/>
        </w:rPr>
        <w:t xml:space="preserve">Procedure at College. </w:t>
      </w:r>
      <w:r w:rsidRPr="00986EA8">
        <w:rPr>
          <w:rFonts w:ascii="Cambria" w:hAnsi="Cambria"/>
          <w:sz w:val="20"/>
          <w:szCs w:val="20"/>
          <w:lang w:val="en"/>
        </w:rPr>
        <w:t xml:space="preserve">  </w:t>
      </w:r>
    </w:p>
    <w:p w:rsidR="00DF65F5" w:rsidRPr="00986EA8" w:rsidRDefault="00DF65F5" w:rsidP="00B47697">
      <w:pPr>
        <w:pStyle w:val="Bodytext20"/>
        <w:shd w:val="clear" w:color="auto" w:fill="auto"/>
        <w:spacing w:before="100" w:beforeAutospacing="1" w:after="120" w:line="274" w:lineRule="exact"/>
        <w:ind w:left="720" w:hanging="720"/>
        <w:mirrorIndents/>
        <w:jc w:val="both"/>
        <w:rPr>
          <w:rFonts w:ascii="Cambria" w:hAnsi="Cambria"/>
          <w:sz w:val="20"/>
          <w:szCs w:val="20"/>
        </w:rPr>
      </w:pPr>
    </w:p>
    <w:p w:rsidR="00DF65F5" w:rsidRPr="00DD22C4" w:rsidRDefault="00485950" w:rsidP="00B47697">
      <w:pPr>
        <w:pStyle w:val="Bodytext20"/>
        <w:numPr>
          <w:ilvl w:val="0"/>
          <w:numId w:val="38"/>
        </w:numPr>
        <w:shd w:val="clear" w:color="auto" w:fill="auto"/>
        <w:spacing w:before="100" w:beforeAutospacing="1" w:after="120" w:line="274" w:lineRule="exact"/>
        <w:ind w:left="720" w:hanging="720"/>
        <w:mirrorIndents/>
        <w:rPr>
          <w:rFonts w:ascii="Cambria" w:hAnsi="Cambria"/>
          <w:sz w:val="24"/>
          <w:szCs w:val="24"/>
        </w:rPr>
      </w:pPr>
      <w:r w:rsidRPr="00DD22C4">
        <w:rPr>
          <w:rFonts w:ascii="Cambria" w:hAnsi="Cambria"/>
          <w:b/>
          <w:sz w:val="24"/>
          <w:szCs w:val="24"/>
          <w:lang w:val="en"/>
        </w:rPr>
        <w:t xml:space="preserve">Glossary </w:t>
      </w:r>
    </w:p>
    <w:p w:rsidR="00DF65F5" w:rsidRPr="00986EA8" w:rsidRDefault="00571D9A" w:rsidP="00B47697">
      <w:pPr>
        <w:pStyle w:val="Bodytext20"/>
        <w:numPr>
          <w:ilvl w:val="1"/>
          <w:numId w:val="38"/>
        </w:numPr>
        <w:shd w:val="clear" w:color="auto" w:fill="auto"/>
        <w:spacing w:before="100" w:beforeAutospacing="1" w:after="120" w:line="274" w:lineRule="exact"/>
        <w:ind w:left="720" w:hanging="720"/>
        <w:mirrorIndents/>
        <w:jc w:val="both"/>
        <w:rPr>
          <w:rFonts w:ascii="Cambria" w:hAnsi="Cambria"/>
          <w:sz w:val="20"/>
          <w:szCs w:val="20"/>
        </w:rPr>
      </w:pPr>
      <w:r w:rsidRPr="00986EA8">
        <w:rPr>
          <w:rFonts w:ascii="Cambria" w:hAnsi="Cambria"/>
          <w:b/>
          <w:bCs/>
          <w:sz w:val="20"/>
          <w:szCs w:val="20"/>
          <w:lang w:val="en"/>
        </w:rPr>
        <w:t xml:space="preserve">Academic </w:t>
      </w:r>
      <w:r w:rsidR="00347CD0">
        <w:rPr>
          <w:rFonts w:ascii="Cambria" w:hAnsi="Cambria"/>
          <w:b/>
          <w:bCs/>
          <w:sz w:val="20"/>
          <w:szCs w:val="20"/>
          <w:lang w:val="en"/>
        </w:rPr>
        <w:t>hour</w:t>
      </w:r>
      <w:r w:rsidRPr="00986EA8">
        <w:rPr>
          <w:rFonts w:ascii="Cambria" w:hAnsi="Cambria"/>
          <w:sz w:val="20"/>
          <w:szCs w:val="20"/>
          <w:lang w:val="en"/>
        </w:rPr>
        <w:t xml:space="preserve"> – </w:t>
      </w:r>
      <w:r w:rsidR="0073727F" w:rsidRPr="00986EA8">
        <w:rPr>
          <w:rFonts w:ascii="Cambria" w:hAnsi="Cambria"/>
          <w:sz w:val="20"/>
          <w:szCs w:val="20"/>
          <w:lang w:val="en"/>
        </w:rPr>
        <w:t>a time u</w:t>
      </w:r>
      <w:r w:rsidRPr="00986EA8">
        <w:rPr>
          <w:rFonts w:ascii="Cambria" w:hAnsi="Cambria"/>
          <w:sz w:val="20"/>
          <w:szCs w:val="20"/>
          <w:lang w:val="en"/>
        </w:rPr>
        <w:t>nit of stud</w:t>
      </w:r>
      <w:r w:rsidR="0073727F" w:rsidRPr="00986EA8">
        <w:rPr>
          <w:rFonts w:ascii="Cambria" w:hAnsi="Cambria"/>
          <w:sz w:val="20"/>
          <w:szCs w:val="20"/>
          <w:lang w:val="en"/>
        </w:rPr>
        <w:t>ies</w:t>
      </w:r>
      <w:r w:rsidR="00CB2596">
        <w:rPr>
          <w:rFonts w:ascii="Cambria" w:hAnsi="Cambria"/>
          <w:sz w:val="20"/>
          <w:szCs w:val="20"/>
          <w:lang w:val="en"/>
        </w:rPr>
        <w:t xml:space="preserve"> that lasts </w:t>
      </w:r>
      <w:r w:rsidRPr="00986EA8">
        <w:rPr>
          <w:rFonts w:ascii="Cambria" w:hAnsi="Cambria"/>
          <w:sz w:val="20"/>
          <w:szCs w:val="20"/>
          <w:lang w:val="en"/>
        </w:rPr>
        <w:t>45 minutes.</w:t>
      </w:r>
    </w:p>
    <w:p w:rsidR="000A164A" w:rsidRPr="00986EA8" w:rsidRDefault="000A164A" w:rsidP="00B47697">
      <w:pPr>
        <w:pStyle w:val="Bodytext20"/>
        <w:numPr>
          <w:ilvl w:val="1"/>
          <w:numId w:val="38"/>
        </w:numPr>
        <w:shd w:val="clear" w:color="auto" w:fill="auto"/>
        <w:spacing w:before="100" w:beforeAutospacing="1" w:after="120" w:line="274" w:lineRule="exact"/>
        <w:ind w:left="720" w:hanging="720"/>
        <w:mirrorIndents/>
        <w:jc w:val="both"/>
        <w:rPr>
          <w:rFonts w:ascii="Cambria" w:hAnsi="Cambria"/>
          <w:sz w:val="20"/>
          <w:szCs w:val="20"/>
        </w:rPr>
      </w:pPr>
      <w:r w:rsidRPr="00986EA8">
        <w:rPr>
          <w:rFonts w:ascii="Cambria" w:hAnsi="Cambria"/>
          <w:b/>
          <w:sz w:val="20"/>
          <w:szCs w:val="20"/>
          <w:lang w:val="en"/>
        </w:rPr>
        <w:t>Appeal</w:t>
      </w:r>
      <w:r w:rsidRPr="00986EA8">
        <w:rPr>
          <w:rFonts w:ascii="Cambria" w:hAnsi="Cambria"/>
          <w:sz w:val="20"/>
          <w:szCs w:val="20"/>
          <w:lang w:val="en"/>
        </w:rPr>
        <w:t xml:space="preserve"> -Student's complaint </w:t>
      </w:r>
      <w:r w:rsidR="00CB2596">
        <w:rPr>
          <w:rFonts w:ascii="Cambria" w:hAnsi="Cambria"/>
          <w:sz w:val="20"/>
          <w:szCs w:val="20"/>
          <w:lang w:val="en"/>
        </w:rPr>
        <w:t xml:space="preserve">about </w:t>
      </w:r>
      <w:r w:rsidR="00275FC0">
        <w:rPr>
          <w:rFonts w:ascii="Cambria" w:hAnsi="Cambria"/>
          <w:sz w:val="20"/>
          <w:szCs w:val="20"/>
          <w:lang w:val="en"/>
        </w:rPr>
        <w:t xml:space="preserve">and </w:t>
      </w:r>
      <w:r w:rsidR="00CB2596">
        <w:rPr>
          <w:rFonts w:ascii="Cambria" w:hAnsi="Cambria"/>
          <w:sz w:val="20"/>
          <w:szCs w:val="20"/>
          <w:lang w:val="en"/>
        </w:rPr>
        <w:t xml:space="preserve">error </w:t>
      </w:r>
      <w:r w:rsidRPr="00986EA8">
        <w:rPr>
          <w:rFonts w:ascii="Cambria" w:hAnsi="Cambria"/>
          <w:sz w:val="20"/>
          <w:szCs w:val="20"/>
          <w:lang w:val="en"/>
        </w:rPr>
        <w:t xml:space="preserve">or injustice </w:t>
      </w:r>
      <w:r w:rsidR="00275FC0">
        <w:rPr>
          <w:rFonts w:ascii="Cambria" w:hAnsi="Cambria"/>
          <w:sz w:val="20"/>
          <w:szCs w:val="20"/>
          <w:lang w:val="en"/>
        </w:rPr>
        <w:t xml:space="preserve">of the </w:t>
      </w:r>
      <w:r w:rsidR="003F1E0D">
        <w:rPr>
          <w:rFonts w:ascii="Cambria" w:hAnsi="Cambria"/>
          <w:sz w:val="20"/>
          <w:szCs w:val="20"/>
          <w:lang w:val="en"/>
        </w:rPr>
        <w:t>evaluation;</w:t>
      </w:r>
      <w:r w:rsidR="00275FC0">
        <w:rPr>
          <w:rFonts w:ascii="Cambria" w:hAnsi="Cambria"/>
          <w:sz w:val="20"/>
          <w:szCs w:val="20"/>
          <w:lang w:val="en"/>
        </w:rPr>
        <w:t xml:space="preserve"> </w:t>
      </w:r>
      <w:r w:rsidRPr="00986EA8">
        <w:rPr>
          <w:rFonts w:ascii="Cambria" w:hAnsi="Cambria"/>
          <w:sz w:val="20"/>
          <w:szCs w:val="20"/>
          <w:lang w:val="en"/>
        </w:rPr>
        <w:t>rectification or annulment of this error or injustice.</w:t>
      </w:r>
    </w:p>
    <w:p w:rsidR="007872CD" w:rsidRPr="007872CD" w:rsidRDefault="00CB2596" w:rsidP="007872CD">
      <w:pPr>
        <w:pStyle w:val="Bodytext20"/>
        <w:numPr>
          <w:ilvl w:val="1"/>
          <w:numId w:val="38"/>
        </w:numPr>
        <w:shd w:val="clear" w:color="auto" w:fill="auto"/>
        <w:spacing w:before="100" w:beforeAutospacing="1" w:after="120" w:line="274" w:lineRule="exact"/>
        <w:ind w:left="720" w:hanging="720"/>
        <w:mirrorIndents/>
        <w:jc w:val="both"/>
        <w:rPr>
          <w:rFonts w:ascii="Cambria" w:hAnsi="Cambria"/>
          <w:sz w:val="20"/>
          <w:szCs w:val="20"/>
        </w:rPr>
      </w:pPr>
      <w:r w:rsidRPr="007872CD">
        <w:rPr>
          <w:rFonts w:asciiTheme="majorHAnsi" w:hAnsiTheme="majorHAnsi" w:cs="Arial"/>
          <w:b/>
          <w:bCs/>
          <w:sz w:val="20"/>
          <w:szCs w:val="20"/>
          <w:shd w:val="clear" w:color="auto" w:fill="FFFFFF"/>
        </w:rPr>
        <w:t xml:space="preserve">Termination of </w:t>
      </w:r>
      <w:r w:rsidR="00614C78" w:rsidRPr="007872CD">
        <w:rPr>
          <w:rFonts w:asciiTheme="majorHAnsi" w:hAnsiTheme="majorHAnsi" w:cs="Arial"/>
          <w:b/>
          <w:bCs/>
          <w:sz w:val="20"/>
          <w:szCs w:val="20"/>
          <w:shd w:val="clear" w:color="auto" w:fill="FFFFFF"/>
        </w:rPr>
        <w:t>E</w:t>
      </w:r>
      <w:r w:rsidRPr="007872CD">
        <w:rPr>
          <w:rFonts w:asciiTheme="majorHAnsi" w:hAnsiTheme="majorHAnsi" w:cs="Arial"/>
          <w:b/>
          <w:bCs/>
          <w:sz w:val="20"/>
          <w:szCs w:val="20"/>
          <w:shd w:val="clear" w:color="auto" w:fill="FFFFFF"/>
        </w:rPr>
        <w:t>nrolment</w:t>
      </w:r>
      <w:r w:rsidR="00920BDD" w:rsidRPr="007872CD">
        <w:rPr>
          <w:rFonts w:ascii="Cambria" w:hAnsi="Cambria"/>
          <w:b/>
          <w:bCs/>
          <w:sz w:val="20"/>
          <w:szCs w:val="20"/>
          <w:lang w:val="en"/>
        </w:rPr>
        <w:t xml:space="preserve"> </w:t>
      </w:r>
      <w:r w:rsidR="00920BDD" w:rsidRPr="007872CD">
        <w:rPr>
          <w:rFonts w:ascii="Cambria" w:hAnsi="Cambria"/>
          <w:sz w:val="20"/>
          <w:szCs w:val="20"/>
          <w:lang w:val="en"/>
        </w:rPr>
        <w:t>–</w:t>
      </w:r>
      <w:r w:rsidR="00CB4230" w:rsidRPr="007872CD">
        <w:rPr>
          <w:rFonts w:ascii="Cambria" w:hAnsi="Cambria"/>
          <w:sz w:val="20"/>
          <w:szCs w:val="20"/>
          <w:lang w:val="en"/>
        </w:rPr>
        <w:t xml:space="preserve"> </w:t>
      </w:r>
      <w:r w:rsidR="007872CD" w:rsidRPr="007872CD">
        <w:rPr>
          <w:rFonts w:ascii="Cambria" w:hAnsi="Cambria"/>
          <w:sz w:val="20"/>
          <w:szCs w:val="20"/>
          <w:lang w:val="en"/>
        </w:rPr>
        <w:t xml:space="preserve">a process of </w:t>
      </w:r>
      <w:r w:rsidR="007872CD">
        <w:rPr>
          <w:rFonts w:ascii="Cambria" w:hAnsi="Cambria"/>
          <w:sz w:val="20"/>
          <w:szCs w:val="20"/>
          <w:lang w:val="en"/>
        </w:rPr>
        <w:t>removing</w:t>
      </w:r>
      <w:r w:rsidR="007872CD" w:rsidRPr="007872CD">
        <w:rPr>
          <w:rFonts w:ascii="Cambria" w:hAnsi="Cambria"/>
          <w:sz w:val="20"/>
          <w:szCs w:val="20"/>
          <w:lang w:val="en"/>
        </w:rPr>
        <w:t xml:space="preserve"> a person </w:t>
      </w:r>
      <w:r w:rsidR="007872CD">
        <w:rPr>
          <w:rFonts w:ascii="Cambria" w:hAnsi="Cambria"/>
          <w:sz w:val="20"/>
          <w:szCs w:val="20"/>
          <w:lang w:val="en"/>
        </w:rPr>
        <w:t>from</w:t>
      </w:r>
      <w:r w:rsidR="007872CD" w:rsidRPr="007872CD">
        <w:rPr>
          <w:rFonts w:ascii="Cambria" w:hAnsi="Cambria"/>
          <w:sz w:val="20"/>
          <w:szCs w:val="20"/>
          <w:lang w:val="en"/>
        </w:rPr>
        <w:t xml:space="preserve"> the College student list (matricula);</w:t>
      </w:r>
    </w:p>
    <w:p w:rsidR="007872CD" w:rsidRPr="007872CD" w:rsidRDefault="007872CD" w:rsidP="007872CD">
      <w:pPr>
        <w:pStyle w:val="Bodytext20"/>
        <w:numPr>
          <w:ilvl w:val="1"/>
          <w:numId w:val="38"/>
        </w:numPr>
        <w:shd w:val="clear" w:color="auto" w:fill="auto"/>
        <w:spacing w:before="100" w:beforeAutospacing="1" w:after="120" w:line="274" w:lineRule="exact"/>
        <w:ind w:left="720" w:hanging="720"/>
        <w:mirrorIndents/>
        <w:jc w:val="both"/>
        <w:rPr>
          <w:rFonts w:ascii="Cambria" w:hAnsi="Cambria"/>
          <w:sz w:val="20"/>
          <w:szCs w:val="20"/>
        </w:rPr>
      </w:pPr>
      <w:r w:rsidRPr="007872CD">
        <w:rPr>
          <w:rFonts w:ascii="Cambria" w:hAnsi="Cambria"/>
          <w:b/>
          <w:bCs/>
          <w:sz w:val="20"/>
          <w:szCs w:val="20"/>
          <w:lang w:val="en"/>
        </w:rPr>
        <w:t>Matriculation</w:t>
      </w:r>
      <w:r w:rsidRPr="007872CD">
        <w:rPr>
          <w:rFonts w:ascii="Cambria" w:hAnsi="Cambria"/>
          <w:sz w:val="20"/>
          <w:szCs w:val="20"/>
          <w:lang w:val="en"/>
        </w:rPr>
        <w:t xml:space="preserve"> -  a process of adding a person to the College student list (matricula);</w:t>
      </w:r>
    </w:p>
    <w:p w:rsidR="009D52DA" w:rsidRPr="00986EA8" w:rsidRDefault="00DF65F5" w:rsidP="00B47697">
      <w:pPr>
        <w:pStyle w:val="Bodytext20"/>
        <w:numPr>
          <w:ilvl w:val="1"/>
          <w:numId w:val="38"/>
        </w:numPr>
        <w:shd w:val="clear" w:color="auto" w:fill="auto"/>
        <w:spacing w:before="100" w:beforeAutospacing="1" w:after="120" w:line="274" w:lineRule="exact"/>
        <w:ind w:left="720" w:hanging="720"/>
        <w:mirrorIndents/>
        <w:jc w:val="both"/>
        <w:rPr>
          <w:rFonts w:ascii="Cambria" w:hAnsi="Cambria"/>
          <w:sz w:val="20"/>
          <w:szCs w:val="20"/>
        </w:rPr>
      </w:pPr>
      <w:r w:rsidRPr="00986EA8">
        <w:rPr>
          <w:rFonts w:ascii="Cambria" w:hAnsi="Cambria"/>
          <w:b/>
          <w:bCs/>
          <w:sz w:val="20"/>
          <w:szCs w:val="20"/>
          <w:lang w:val="en"/>
        </w:rPr>
        <w:t>Credit</w:t>
      </w:r>
      <w:r w:rsidRPr="00986EA8">
        <w:rPr>
          <w:rFonts w:ascii="Cambria" w:hAnsi="Cambria"/>
          <w:sz w:val="20"/>
          <w:szCs w:val="20"/>
          <w:lang w:val="en"/>
        </w:rPr>
        <w:t xml:space="preserve"> – A study unit that corresponds to 40 academic hours (one week of stud</w:t>
      </w:r>
      <w:r w:rsidR="00CB4230">
        <w:rPr>
          <w:rFonts w:ascii="Cambria" w:hAnsi="Cambria"/>
          <w:sz w:val="20"/>
          <w:szCs w:val="20"/>
          <w:lang w:val="en"/>
        </w:rPr>
        <w:t>ies</w:t>
      </w:r>
      <w:r w:rsidRPr="00986EA8">
        <w:rPr>
          <w:rFonts w:ascii="Cambria" w:hAnsi="Cambria"/>
          <w:sz w:val="20"/>
          <w:szCs w:val="20"/>
          <w:lang w:val="en"/>
        </w:rPr>
        <w:t>).</w:t>
      </w:r>
    </w:p>
    <w:p w:rsidR="009D52DA" w:rsidRPr="00986EA8" w:rsidRDefault="00CB4230" w:rsidP="00B47697">
      <w:pPr>
        <w:pStyle w:val="Bodytext20"/>
        <w:numPr>
          <w:ilvl w:val="1"/>
          <w:numId w:val="38"/>
        </w:numPr>
        <w:shd w:val="clear" w:color="auto" w:fill="auto"/>
        <w:spacing w:before="100" w:beforeAutospacing="1" w:after="120" w:line="274" w:lineRule="exact"/>
        <w:ind w:left="720" w:hanging="720"/>
        <w:mirrorIndents/>
        <w:jc w:val="both"/>
        <w:rPr>
          <w:rFonts w:ascii="Cambria" w:hAnsi="Cambria"/>
          <w:sz w:val="20"/>
          <w:szCs w:val="20"/>
        </w:rPr>
      </w:pPr>
      <w:r>
        <w:rPr>
          <w:rFonts w:ascii="Cambria" w:hAnsi="Cambria"/>
          <w:b/>
          <w:sz w:val="20"/>
          <w:szCs w:val="20"/>
          <w:lang w:val="en" w:eastAsia="lv-LV" w:bidi="lv-LV"/>
        </w:rPr>
        <w:t xml:space="preserve">Academic </w:t>
      </w:r>
      <w:r w:rsidR="009D52DA" w:rsidRPr="00986EA8">
        <w:rPr>
          <w:rFonts w:ascii="Cambria" w:hAnsi="Cambria"/>
          <w:b/>
          <w:sz w:val="20"/>
          <w:szCs w:val="20"/>
          <w:lang w:val="en" w:eastAsia="lv-LV" w:bidi="lv-LV"/>
        </w:rPr>
        <w:t>staff</w:t>
      </w:r>
      <w:r w:rsidR="009D52DA" w:rsidRPr="00986EA8">
        <w:rPr>
          <w:rFonts w:ascii="Cambria" w:hAnsi="Cambria"/>
          <w:sz w:val="20"/>
          <w:szCs w:val="20"/>
          <w:lang w:val="en" w:eastAsia="lv-LV" w:bidi="lv-LV"/>
        </w:rPr>
        <w:t xml:space="preserve"> – a representative </w:t>
      </w:r>
      <w:r>
        <w:rPr>
          <w:rFonts w:ascii="Cambria" w:hAnsi="Cambria"/>
          <w:sz w:val="20"/>
          <w:szCs w:val="20"/>
          <w:lang w:val="en" w:eastAsia="lv-LV" w:bidi="lv-LV"/>
        </w:rPr>
        <w:t>from the</w:t>
      </w:r>
      <w:r w:rsidR="009D52DA" w:rsidRPr="00986EA8">
        <w:rPr>
          <w:rFonts w:ascii="Cambria" w:hAnsi="Cambria"/>
          <w:sz w:val="20"/>
          <w:szCs w:val="20"/>
          <w:lang w:val="en" w:eastAsia="lv-LV" w:bidi="lv-LV"/>
        </w:rPr>
        <w:t xml:space="preserve"> College</w:t>
      </w:r>
      <w:r>
        <w:rPr>
          <w:rFonts w:ascii="Cambria" w:hAnsi="Cambria"/>
          <w:sz w:val="20"/>
          <w:szCs w:val="20"/>
          <w:lang w:val="en" w:eastAsia="lv-LV" w:bidi="lv-LV"/>
        </w:rPr>
        <w:t xml:space="preserve"> Ac</w:t>
      </w:r>
      <w:r w:rsidR="009D52DA" w:rsidRPr="00986EA8">
        <w:rPr>
          <w:rFonts w:ascii="Cambria" w:hAnsi="Cambria"/>
          <w:sz w:val="20"/>
          <w:szCs w:val="20"/>
          <w:lang w:val="en" w:eastAsia="lv-LV" w:bidi="lv-LV"/>
        </w:rPr>
        <w:t>ademic staff (</w:t>
      </w:r>
      <w:r>
        <w:rPr>
          <w:rFonts w:ascii="Cambria" w:hAnsi="Cambria"/>
          <w:sz w:val="20"/>
          <w:szCs w:val="20"/>
          <w:lang w:val="en" w:eastAsia="lv-LV" w:bidi="lv-LV"/>
        </w:rPr>
        <w:t>docent</w:t>
      </w:r>
      <w:r w:rsidR="009D52DA" w:rsidRPr="00986EA8">
        <w:rPr>
          <w:rFonts w:ascii="Cambria" w:hAnsi="Cambria"/>
          <w:sz w:val="20"/>
          <w:szCs w:val="20"/>
          <w:lang w:val="en" w:eastAsia="lv-LV" w:bidi="lv-LV"/>
        </w:rPr>
        <w:t xml:space="preserve">, lecturer, </w:t>
      </w:r>
      <w:r w:rsidR="003F1E0D">
        <w:rPr>
          <w:rFonts w:ascii="Cambria" w:hAnsi="Cambria"/>
          <w:sz w:val="20"/>
          <w:szCs w:val="20"/>
          <w:lang w:val="en" w:eastAsia="lv-LV" w:bidi="lv-LV"/>
        </w:rPr>
        <w:t xml:space="preserve">guest docent, </w:t>
      </w:r>
      <w:r w:rsidR="009D52DA" w:rsidRPr="00986EA8">
        <w:rPr>
          <w:rFonts w:ascii="Cambria" w:hAnsi="Cambria"/>
          <w:sz w:val="20"/>
          <w:szCs w:val="20"/>
          <w:lang w:val="en" w:eastAsia="lv-LV" w:bidi="lv-LV"/>
        </w:rPr>
        <w:t xml:space="preserve">guest lecturer) who </w:t>
      </w:r>
      <w:r>
        <w:rPr>
          <w:rFonts w:ascii="Cambria" w:hAnsi="Cambria"/>
          <w:sz w:val="20"/>
          <w:szCs w:val="20"/>
          <w:lang w:val="en" w:eastAsia="lv-LV" w:bidi="lv-LV"/>
        </w:rPr>
        <w:t xml:space="preserve">delivers </w:t>
      </w:r>
      <w:r w:rsidR="009D52DA" w:rsidRPr="00986EA8">
        <w:rPr>
          <w:rFonts w:ascii="Cambria" w:hAnsi="Cambria"/>
          <w:sz w:val="20"/>
          <w:szCs w:val="20"/>
          <w:lang w:val="en" w:eastAsia="lv-LV" w:bidi="lv-LV"/>
        </w:rPr>
        <w:t>the classes in a particular study</w:t>
      </w:r>
      <w:r>
        <w:rPr>
          <w:rFonts w:ascii="Cambria" w:hAnsi="Cambria"/>
          <w:sz w:val="20"/>
          <w:szCs w:val="20"/>
          <w:lang w:val="en" w:eastAsia="lv-LV" w:bidi="lv-LV"/>
        </w:rPr>
        <w:t xml:space="preserve"> course</w:t>
      </w:r>
      <w:r w:rsidR="009D52DA" w:rsidRPr="00986EA8">
        <w:rPr>
          <w:rFonts w:ascii="Cambria" w:hAnsi="Cambria"/>
          <w:sz w:val="20"/>
          <w:szCs w:val="20"/>
          <w:lang w:val="en" w:eastAsia="lv-LV" w:bidi="lv-LV"/>
        </w:rPr>
        <w:t>.</w:t>
      </w:r>
    </w:p>
    <w:p w:rsidR="00D57360" w:rsidRPr="00986EA8" w:rsidRDefault="00CB4230" w:rsidP="00B47697">
      <w:pPr>
        <w:pStyle w:val="Bodytext20"/>
        <w:numPr>
          <w:ilvl w:val="1"/>
          <w:numId w:val="38"/>
        </w:numPr>
        <w:shd w:val="clear" w:color="auto" w:fill="auto"/>
        <w:tabs>
          <w:tab w:val="left" w:pos="9026"/>
        </w:tabs>
        <w:spacing w:before="100" w:beforeAutospacing="1" w:after="120" w:line="274" w:lineRule="exact"/>
        <w:ind w:left="720" w:hanging="720"/>
        <w:mirrorIndents/>
        <w:jc w:val="both"/>
        <w:rPr>
          <w:rFonts w:ascii="Cambria" w:hAnsi="Cambria"/>
          <w:sz w:val="20"/>
          <w:szCs w:val="20"/>
        </w:rPr>
      </w:pPr>
      <w:r>
        <w:rPr>
          <w:rFonts w:ascii="Cambria" w:hAnsi="Cambria"/>
          <w:b/>
          <w:sz w:val="20"/>
          <w:szCs w:val="20"/>
          <w:lang w:val="en" w:eastAsia="lv-LV" w:bidi="lv-LV"/>
        </w:rPr>
        <w:t>Course description</w:t>
      </w:r>
      <w:r w:rsidR="00735B6E" w:rsidRPr="00986EA8">
        <w:rPr>
          <w:rFonts w:ascii="Cambria" w:hAnsi="Cambria"/>
          <w:b/>
          <w:sz w:val="20"/>
          <w:szCs w:val="20"/>
          <w:lang w:val="en" w:eastAsia="lv-LV" w:bidi="lv-LV"/>
        </w:rPr>
        <w:t xml:space="preserve"> </w:t>
      </w:r>
      <w:r w:rsidR="00735B6E" w:rsidRPr="00986EA8">
        <w:rPr>
          <w:rFonts w:ascii="Cambria" w:hAnsi="Cambria"/>
          <w:sz w:val="20"/>
          <w:szCs w:val="20"/>
          <w:lang w:val="en" w:eastAsia="lv-LV" w:bidi="lv-LV"/>
        </w:rPr>
        <w:t>-</w:t>
      </w:r>
      <w:r>
        <w:rPr>
          <w:rFonts w:ascii="Cambria" w:hAnsi="Cambria"/>
          <w:sz w:val="20"/>
          <w:szCs w:val="20"/>
          <w:lang w:val="en" w:eastAsia="lv-LV" w:bidi="lv-LV"/>
        </w:rPr>
        <w:t xml:space="preserve"> </w:t>
      </w:r>
      <w:r w:rsidR="00735B6E" w:rsidRPr="00986EA8">
        <w:rPr>
          <w:rFonts w:ascii="Cambria" w:hAnsi="Cambria"/>
          <w:sz w:val="20"/>
          <w:szCs w:val="20"/>
          <w:lang w:val="en" w:eastAsia="lv-LV" w:bidi="lv-LV"/>
        </w:rPr>
        <w:t xml:space="preserve">a document setting out the requirements for achieving the </w:t>
      </w:r>
      <w:r>
        <w:rPr>
          <w:rFonts w:ascii="Cambria" w:hAnsi="Cambria"/>
          <w:sz w:val="20"/>
          <w:szCs w:val="20"/>
          <w:lang w:val="en" w:eastAsia="lv-LV" w:bidi="lv-LV"/>
        </w:rPr>
        <w:t>study results</w:t>
      </w:r>
      <w:r w:rsidR="00735B6E" w:rsidRPr="00986EA8">
        <w:rPr>
          <w:rFonts w:ascii="Cambria" w:hAnsi="Cambria"/>
          <w:sz w:val="20"/>
          <w:szCs w:val="20"/>
          <w:lang w:val="en" w:eastAsia="lv-LV" w:bidi="lv-LV"/>
        </w:rPr>
        <w:t>, the necessary pre-knowledge, the purpose of the course implementation, the tasks and planned study results, course content, layout, literature and other sources of information, the organi</w:t>
      </w:r>
      <w:r>
        <w:rPr>
          <w:rFonts w:ascii="Cambria" w:hAnsi="Cambria"/>
          <w:sz w:val="20"/>
          <w:szCs w:val="20"/>
          <w:lang w:val="en" w:eastAsia="lv-LV" w:bidi="lv-LV"/>
        </w:rPr>
        <w:t>z</w:t>
      </w:r>
      <w:r w:rsidR="00735B6E" w:rsidRPr="00986EA8">
        <w:rPr>
          <w:rFonts w:ascii="Cambria" w:hAnsi="Cambria"/>
          <w:sz w:val="20"/>
          <w:szCs w:val="20"/>
          <w:lang w:val="en" w:eastAsia="lv-LV" w:bidi="lv-LV"/>
        </w:rPr>
        <w:t>ation of work and the criteria for evaluation.</w:t>
      </w:r>
    </w:p>
    <w:p w:rsidR="00D57360" w:rsidRPr="00986EA8" w:rsidRDefault="003F1E0D" w:rsidP="00B47697">
      <w:pPr>
        <w:pStyle w:val="Bodytext20"/>
        <w:numPr>
          <w:ilvl w:val="1"/>
          <w:numId w:val="38"/>
        </w:numPr>
        <w:shd w:val="clear" w:color="auto" w:fill="auto"/>
        <w:tabs>
          <w:tab w:val="left" w:pos="9026"/>
        </w:tabs>
        <w:spacing w:before="100" w:beforeAutospacing="1" w:after="120" w:line="274" w:lineRule="exact"/>
        <w:ind w:left="720" w:hanging="720"/>
        <w:mirrorIndents/>
        <w:jc w:val="both"/>
        <w:rPr>
          <w:rFonts w:ascii="Cambria" w:hAnsi="Cambria"/>
          <w:sz w:val="20"/>
          <w:szCs w:val="20"/>
        </w:rPr>
      </w:pPr>
      <w:r>
        <w:rPr>
          <w:rFonts w:ascii="Cambria" w:hAnsi="Cambria"/>
          <w:b/>
          <w:sz w:val="20"/>
          <w:szCs w:val="20"/>
          <w:lang w:val="en"/>
        </w:rPr>
        <w:t xml:space="preserve">Evaluation </w:t>
      </w:r>
      <w:r w:rsidR="00E96287" w:rsidRPr="00986EA8">
        <w:rPr>
          <w:rFonts w:ascii="Cambria" w:hAnsi="Cambria"/>
          <w:b/>
          <w:sz w:val="20"/>
          <w:szCs w:val="20"/>
          <w:lang w:val="en"/>
        </w:rPr>
        <w:t>protocol</w:t>
      </w:r>
      <w:r w:rsidR="00E96287" w:rsidRPr="00986EA8">
        <w:rPr>
          <w:rFonts w:ascii="Cambria" w:hAnsi="Cambria"/>
          <w:sz w:val="20"/>
          <w:szCs w:val="20"/>
          <w:lang w:val="en"/>
        </w:rPr>
        <w:t xml:space="preserve"> – document for recording course learning outcomes.</w:t>
      </w:r>
    </w:p>
    <w:p w:rsidR="00B47697" w:rsidRPr="00886914" w:rsidRDefault="00B47697" w:rsidP="00B47697">
      <w:pPr>
        <w:pStyle w:val="Bodytext20"/>
        <w:numPr>
          <w:ilvl w:val="1"/>
          <w:numId w:val="38"/>
        </w:numPr>
        <w:shd w:val="clear" w:color="auto" w:fill="auto"/>
        <w:tabs>
          <w:tab w:val="left" w:pos="9026"/>
        </w:tabs>
        <w:spacing w:before="100" w:beforeAutospacing="1" w:after="120" w:line="274" w:lineRule="exact"/>
        <w:ind w:left="720" w:hanging="720"/>
        <w:mirrorIndents/>
        <w:jc w:val="both"/>
        <w:rPr>
          <w:rFonts w:ascii="Cambria" w:hAnsi="Cambria"/>
          <w:sz w:val="20"/>
          <w:szCs w:val="20"/>
        </w:rPr>
      </w:pPr>
      <w:r w:rsidRPr="00886914">
        <w:rPr>
          <w:rFonts w:ascii="Cambria" w:hAnsi="Cambria"/>
          <w:b/>
          <w:sz w:val="20"/>
          <w:szCs w:val="20"/>
          <w:lang w:val="en"/>
        </w:rPr>
        <w:lastRenderedPageBreak/>
        <w:t>Plagiarism</w:t>
      </w:r>
      <w:r w:rsidRPr="00886914">
        <w:rPr>
          <w:rFonts w:ascii="Cambria" w:hAnsi="Cambria"/>
          <w:sz w:val="20"/>
          <w:szCs w:val="20"/>
          <w:lang w:val="en"/>
        </w:rPr>
        <w:t xml:space="preserve"> –  </w:t>
      </w:r>
      <w:r w:rsidR="00275FC0" w:rsidRPr="00886914">
        <w:rPr>
          <w:rFonts w:asciiTheme="majorHAnsi" w:hAnsiTheme="majorHAnsi"/>
          <w:sz w:val="20"/>
          <w:szCs w:val="20"/>
          <w:lang w:val="en"/>
        </w:rPr>
        <w:t>p</w:t>
      </w:r>
      <w:r w:rsidR="00275FC0" w:rsidRPr="00886914">
        <w:rPr>
          <w:rFonts w:asciiTheme="majorHAnsi" w:hAnsiTheme="majorHAnsi" w:cs="Arial"/>
          <w:sz w:val="20"/>
          <w:szCs w:val="20"/>
          <w:shd w:val="clear" w:color="auto" w:fill="FFFFFF"/>
        </w:rPr>
        <w:t xml:space="preserve">assing off a </w:t>
      </w:r>
      <w:r w:rsidR="00275FC0" w:rsidRPr="00886914">
        <w:rPr>
          <w:rStyle w:val="Emphasis"/>
          <w:rFonts w:asciiTheme="majorHAnsi" w:hAnsiTheme="majorHAnsi" w:cs="Arial"/>
          <w:i w:val="0"/>
          <w:iCs w:val="0"/>
          <w:sz w:val="20"/>
          <w:szCs w:val="20"/>
        </w:rPr>
        <w:t>work</w:t>
      </w:r>
      <w:r w:rsidR="00275FC0" w:rsidRPr="00886914">
        <w:rPr>
          <w:rFonts w:asciiTheme="majorHAnsi" w:hAnsiTheme="majorHAnsi" w:cs="Arial"/>
          <w:sz w:val="20"/>
          <w:szCs w:val="20"/>
          <w:shd w:val="clear" w:color="auto" w:fill="FFFFFF"/>
        </w:rPr>
        <w:t xml:space="preserve"> that is partly or wholly the </w:t>
      </w:r>
      <w:r w:rsidR="00275FC0" w:rsidRPr="00886914">
        <w:rPr>
          <w:rStyle w:val="Emphasis"/>
          <w:rFonts w:asciiTheme="majorHAnsi" w:hAnsiTheme="majorHAnsi" w:cs="Arial"/>
          <w:i w:val="0"/>
          <w:iCs w:val="0"/>
          <w:sz w:val="20"/>
          <w:szCs w:val="20"/>
        </w:rPr>
        <w:t>work</w:t>
      </w:r>
      <w:r w:rsidR="00275FC0" w:rsidRPr="00886914">
        <w:rPr>
          <w:rFonts w:asciiTheme="majorHAnsi" w:hAnsiTheme="majorHAnsi" w:cs="Arial"/>
          <w:sz w:val="20"/>
          <w:szCs w:val="20"/>
          <w:shd w:val="clear" w:color="auto" w:fill="FFFFFF"/>
        </w:rPr>
        <w:t xml:space="preserve"> of </w:t>
      </w:r>
      <w:r w:rsidR="00275FC0" w:rsidRPr="00886914">
        <w:rPr>
          <w:rStyle w:val="Emphasis"/>
          <w:rFonts w:asciiTheme="majorHAnsi" w:hAnsiTheme="majorHAnsi" w:cs="Arial"/>
          <w:i w:val="0"/>
          <w:iCs w:val="0"/>
          <w:sz w:val="20"/>
          <w:szCs w:val="20"/>
        </w:rPr>
        <w:t>another</w:t>
      </w:r>
      <w:r w:rsidR="00886914" w:rsidRPr="00886914">
        <w:rPr>
          <w:rFonts w:asciiTheme="majorHAnsi" w:hAnsiTheme="majorHAnsi" w:cs="Arial"/>
          <w:sz w:val="20"/>
          <w:szCs w:val="20"/>
          <w:shd w:val="clear" w:color="auto" w:fill="FFFFFF"/>
        </w:rPr>
        <w:t xml:space="preserve"> author.</w:t>
      </w:r>
    </w:p>
    <w:p w:rsidR="00D57360" w:rsidRPr="00886914" w:rsidRDefault="00CB4230" w:rsidP="00B47697">
      <w:pPr>
        <w:pStyle w:val="Bodytext20"/>
        <w:numPr>
          <w:ilvl w:val="1"/>
          <w:numId w:val="38"/>
        </w:numPr>
        <w:shd w:val="clear" w:color="auto" w:fill="auto"/>
        <w:tabs>
          <w:tab w:val="left" w:pos="9026"/>
        </w:tabs>
        <w:spacing w:before="100" w:beforeAutospacing="1" w:after="120" w:line="274" w:lineRule="exact"/>
        <w:ind w:left="720" w:hanging="720"/>
        <w:mirrorIndents/>
        <w:jc w:val="both"/>
        <w:rPr>
          <w:rFonts w:ascii="Cambria" w:hAnsi="Cambria"/>
          <w:sz w:val="20"/>
          <w:szCs w:val="20"/>
        </w:rPr>
      </w:pPr>
      <w:r w:rsidRPr="00886914">
        <w:rPr>
          <w:rFonts w:ascii="Cambria" w:hAnsi="Cambria"/>
          <w:b/>
          <w:bCs/>
          <w:sz w:val="20"/>
          <w:szCs w:val="20"/>
          <w:lang w:val="en"/>
        </w:rPr>
        <w:t>S</w:t>
      </w:r>
      <w:r w:rsidR="00AD3579" w:rsidRPr="00886914">
        <w:rPr>
          <w:rFonts w:ascii="Cambria" w:hAnsi="Cambria"/>
          <w:b/>
          <w:bCs/>
          <w:sz w:val="20"/>
          <w:szCs w:val="20"/>
          <w:lang w:val="en"/>
        </w:rPr>
        <w:t xml:space="preserve">tudy plan </w:t>
      </w:r>
      <w:r w:rsidR="003F1E0D">
        <w:rPr>
          <w:rFonts w:ascii="Cambria" w:hAnsi="Cambria"/>
          <w:bCs/>
          <w:sz w:val="20"/>
          <w:szCs w:val="20"/>
          <w:lang w:val="en"/>
        </w:rPr>
        <w:t xml:space="preserve">- </w:t>
      </w:r>
      <w:r w:rsidR="00886914">
        <w:rPr>
          <w:rFonts w:ascii="Cambria" w:hAnsi="Cambria"/>
          <w:bCs/>
          <w:sz w:val="20"/>
          <w:szCs w:val="20"/>
          <w:lang w:val="en"/>
        </w:rPr>
        <w:t xml:space="preserve"> a systematic</w:t>
      </w:r>
      <w:r w:rsidR="00AD3579" w:rsidRPr="00886914">
        <w:rPr>
          <w:rFonts w:ascii="Cambria" w:hAnsi="Cambria"/>
          <w:bCs/>
          <w:sz w:val="20"/>
          <w:szCs w:val="20"/>
          <w:lang w:val="en"/>
        </w:rPr>
        <w:t xml:space="preserve"> </w:t>
      </w:r>
      <w:r w:rsidR="00AD3579" w:rsidRPr="00886914">
        <w:rPr>
          <w:rFonts w:ascii="Cambria" w:hAnsi="Cambria"/>
          <w:sz w:val="20"/>
          <w:szCs w:val="20"/>
          <w:lang w:val="en"/>
        </w:rPr>
        <w:t xml:space="preserve">layout </w:t>
      </w:r>
      <w:r w:rsidR="00886914">
        <w:rPr>
          <w:rFonts w:ascii="Cambria" w:hAnsi="Cambria"/>
          <w:sz w:val="20"/>
          <w:szCs w:val="20"/>
          <w:lang w:val="en"/>
        </w:rPr>
        <w:t>of the study courses of the study programme</w:t>
      </w:r>
      <w:r w:rsidR="00AD3579" w:rsidRPr="00886914">
        <w:rPr>
          <w:rFonts w:ascii="Cambria" w:hAnsi="Cambria"/>
          <w:sz w:val="20"/>
          <w:szCs w:val="20"/>
          <w:lang w:val="en"/>
        </w:rPr>
        <w:t>, which corresponds to the duration of a licensed or accredited study programme.</w:t>
      </w:r>
    </w:p>
    <w:p w:rsidR="00D57360" w:rsidRPr="00986EA8" w:rsidRDefault="00D57360" w:rsidP="00B47697">
      <w:pPr>
        <w:pStyle w:val="Bodytext20"/>
        <w:shd w:val="clear" w:color="auto" w:fill="auto"/>
        <w:tabs>
          <w:tab w:val="left" w:pos="426"/>
        </w:tabs>
        <w:spacing w:before="100" w:beforeAutospacing="1" w:after="120" w:line="274" w:lineRule="exact"/>
        <w:ind w:left="720" w:hanging="720"/>
        <w:mirrorIndents/>
        <w:jc w:val="both"/>
        <w:rPr>
          <w:rFonts w:ascii="Cambria" w:hAnsi="Cambria"/>
          <w:sz w:val="20"/>
          <w:szCs w:val="20"/>
        </w:rPr>
      </w:pPr>
    </w:p>
    <w:p w:rsidR="00D57360" w:rsidRPr="00986EA8" w:rsidRDefault="00CB4230" w:rsidP="00B47697">
      <w:pPr>
        <w:pStyle w:val="Bodytext20"/>
        <w:numPr>
          <w:ilvl w:val="0"/>
          <w:numId w:val="38"/>
        </w:numPr>
        <w:shd w:val="clear" w:color="auto" w:fill="auto"/>
        <w:tabs>
          <w:tab w:val="left" w:pos="426"/>
        </w:tabs>
        <w:spacing w:before="100" w:beforeAutospacing="1" w:after="120" w:line="274" w:lineRule="exact"/>
        <w:ind w:left="720" w:hanging="720"/>
        <w:mirrorIndents/>
        <w:rPr>
          <w:rFonts w:ascii="Cambria" w:hAnsi="Cambria"/>
          <w:b/>
          <w:sz w:val="24"/>
          <w:szCs w:val="24"/>
        </w:rPr>
      </w:pPr>
      <w:r>
        <w:rPr>
          <w:rFonts w:ascii="Cambria" w:hAnsi="Cambria"/>
          <w:b/>
          <w:sz w:val="24"/>
          <w:szCs w:val="24"/>
          <w:lang w:val="en"/>
        </w:rPr>
        <w:t>M</w:t>
      </w:r>
      <w:r w:rsidR="0073727F" w:rsidRPr="00986EA8">
        <w:rPr>
          <w:rFonts w:ascii="Cambria" w:hAnsi="Cambria"/>
          <w:b/>
          <w:sz w:val="24"/>
          <w:szCs w:val="24"/>
          <w:lang w:val="en"/>
        </w:rPr>
        <w:t>atriculation</w:t>
      </w:r>
    </w:p>
    <w:p w:rsidR="00F65996" w:rsidRPr="00986EA8" w:rsidRDefault="005B4901" w:rsidP="00B47697">
      <w:pPr>
        <w:pStyle w:val="Bodytext20"/>
        <w:numPr>
          <w:ilvl w:val="1"/>
          <w:numId w:val="38"/>
        </w:numPr>
        <w:shd w:val="clear" w:color="auto" w:fill="auto"/>
        <w:spacing w:before="100" w:beforeAutospacing="1" w:after="120" w:line="240" w:lineRule="auto"/>
        <w:ind w:left="720" w:hanging="720"/>
        <w:mirrorIndents/>
        <w:jc w:val="both"/>
        <w:rPr>
          <w:rFonts w:ascii="Cambria" w:hAnsi="Cambria"/>
          <w:sz w:val="20"/>
          <w:szCs w:val="20"/>
        </w:rPr>
      </w:pPr>
      <w:r>
        <w:rPr>
          <w:rFonts w:ascii="Cambria" w:hAnsi="Cambria"/>
          <w:sz w:val="20"/>
          <w:szCs w:val="20"/>
          <w:lang w:val="en"/>
        </w:rPr>
        <w:t>M</w:t>
      </w:r>
      <w:r w:rsidR="00F65996" w:rsidRPr="00986EA8">
        <w:rPr>
          <w:rFonts w:ascii="Cambria" w:hAnsi="Cambria"/>
          <w:sz w:val="20"/>
          <w:szCs w:val="20"/>
          <w:lang w:val="en"/>
        </w:rPr>
        <w:t>at</w:t>
      </w:r>
      <w:r w:rsidR="0073727F" w:rsidRPr="00986EA8">
        <w:rPr>
          <w:rFonts w:ascii="Cambria" w:hAnsi="Cambria"/>
          <w:sz w:val="20"/>
          <w:szCs w:val="20"/>
          <w:lang w:val="en"/>
        </w:rPr>
        <w:t>ric</w:t>
      </w:r>
      <w:r w:rsidR="00F65996" w:rsidRPr="00986EA8">
        <w:rPr>
          <w:rFonts w:ascii="Cambria" w:hAnsi="Cambria"/>
          <w:sz w:val="20"/>
          <w:szCs w:val="20"/>
          <w:lang w:val="en"/>
        </w:rPr>
        <w:t xml:space="preserve">ulation is </w:t>
      </w:r>
      <w:r w:rsidR="00886914">
        <w:rPr>
          <w:rFonts w:ascii="Cambria" w:hAnsi="Cambria"/>
          <w:sz w:val="20"/>
          <w:szCs w:val="20"/>
          <w:lang w:val="en"/>
        </w:rPr>
        <w:t>carried out in</w:t>
      </w:r>
      <w:r w:rsidR="00F65996" w:rsidRPr="00986EA8">
        <w:rPr>
          <w:rFonts w:ascii="Cambria" w:hAnsi="Cambria"/>
          <w:sz w:val="20"/>
          <w:szCs w:val="20"/>
          <w:lang w:val="en"/>
        </w:rPr>
        <w:t xml:space="preserve"> accord</w:t>
      </w:r>
      <w:r w:rsidR="00886914">
        <w:rPr>
          <w:rFonts w:ascii="Cambria" w:hAnsi="Cambria"/>
          <w:sz w:val="20"/>
          <w:szCs w:val="20"/>
          <w:lang w:val="en"/>
        </w:rPr>
        <w:t xml:space="preserve">ance </w:t>
      </w:r>
      <w:r w:rsidR="0022503F">
        <w:rPr>
          <w:rFonts w:ascii="Cambria" w:hAnsi="Cambria"/>
          <w:sz w:val="20"/>
          <w:szCs w:val="20"/>
          <w:lang w:val="en"/>
        </w:rPr>
        <w:t>with</w:t>
      </w:r>
      <w:r w:rsidR="00F65996" w:rsidRPr="00986EA8">
        <w:rPr>
          <w:rFonts w:ascii="Cambria" w:hAnsi="Cambria"/>
          <w:sz w:val="20"/>
          <w:szCs w:val="20"/>
          <w:lang w:val="en"/>
        </w:rPr>
        <w:t xml:space="preserve"> the </w:t>
      </w:r>
      <w:r w:rsidR="0073727F" w:rsidRPr="00986EA8">
        <w:rPr>
          <w:rFonts w:ascii="Cambria" w:hAnsi="Cambria"/>
          <w:sz w:val="20"/>
          <w:szCs w:val="20"/>
          <w:lang w:val="en"/>
        </w:rPr>
        <w:t>Co</w:t>
      </w:r>
      <w:r w:rsidR="00F65996" w:rsidRPr="00986EA8">
        <w:rPr>
          <w:rFonts w:ascii="Cambria" w:hAnsi="Cambria"/>
          <w:sz w:val="20"/>
          <w:szCs w:val="20"/>
          <w:lang w:val="en"/>
        </w:rPr>
        <w:t xml:space="preserve">llege </w:t>
      </w:r>
      <w:r>
        <w:rPr>
          <w:rFonts w:ascii="Cambria" w:hAnsi="Cambria"/>
          <w:sz w:val="20"/>
          <w:szCs w:val="20"/>
          <w:lang w:val="en"/>
        </w:rPr>
        <w:t>A</w:t>
      </w:r>
      <w:r w:rsidR="0073727F" w:rsidRPr="00986EA8">
        <w:rPr>
          <w:rFonts w:ascii="Cambria" w:hAnsi="Cambria"/>
          <w:sz w:val="20"/>
          <w:szCs w:val="20"/>
          <w:lang w:val="en"/>
        </w:rPr>
        <w:t>dmission</w:t>
      </w:r>
      <w:r w:rsidR="00F65996" w:rsidRPr="00986EA8">
        <w:rPr>
          <w:rFonts w:ascii="Cambria" w:hAnsi="Cambria"/>
          <w:sz w:val="20"/>
          <w:szCs w:val="20"/>
          <w:lang w:val="en"/>
        </w:rPr>
        <w:t xml:space="preserve"> </w:t>
      </w:r>
      <w:r>
        <w:rPr>
          <w:rFonts w:ascii="Cambria" w:hAnsi="Cambria"/>
          <w:sz w:val="20"/>
          <w:szCs w:val="20"/>
          <w:lang w:val="en"/>
        </w:rPr>
        <w:t>P</w:t>
      </w:r>
      <w:r w:rsidR="0073727F" w:rsidRPr="00986EA8">
        <w:rPr>
          <w:rFonts w:ascii="Cambria" w:hAnsi="Cambria"/>
          <w:sz w:val="20"/>
          <w:szCs w:val="20"/>
          <w:lang w:val="en"/>
        </w:rPr>
        <w:t>rocedure</w:t>
      </w:r>
      <w:r w:rsidR="00F65996" w:rsidRPr="00986EA8">
        <w:rPr>
          <w:rFonts w:ascii="Cambria" w:hAnsi="Cambria"/>
          <w:sz w:val="20"/>
          <w:szCs w:val="20"/>
          <w:lang w:val="en"/>
        </w:rPr>
        <w:t>.</w:t>
      </w:r>
    </w:p>
    <w:p w:rsidR="00D57360" w:rsidRPr="00986EA8" w:rsidRDefault="0073727F" w:rsidP="00B47697">
      <w:pPr>
        <w:numPr>
          <w:ilvl w:val="1"/>
          <w:numId w:val="38"/>
        </w:numPr>
        <w:spacing w:before="100" w:beforeAutospacing="1" w:after="120"/>
        <w:ind w:left="720" w:hanging="720"/>
        <w:mirrorIndents/>
        <w:jc w:val="both"/>
        <w:rPr>
          <w:rFonts w:ascii="Cambria" w:hAnsi="Cambria"/>
          <w:sz w:val="20"/>
          <w:szCs w:val="20"/>
        </w:rPr>
      </w:pPr>
      <w:r w:rsidRPr="00986EA8">
        <w:rPr>
          <w:rFonts w:ascii="Cambria" w:hAnsi="Cambria"/>
          <w:sz w:val="20"/>
          <w:szCs w:val="20"/>
          <w:lang w:val="en"/>
        </w:rPr>
        <w:t>From the moment of matriculation</w:t>
      </w:r>
      <w:r w:rsidR="00BD4AE0" w:rsidRPr="00986EA8">
        <w:rPr>
          <w:rFonts w:ascii="Cambria" w:hAnsi="Cambria"/>
          <w:sz w:val="20"/>
          <w:szCs w:val="20"/>
          <w:lang w:val="en"/>
        </w:rPr>
        <w:t xml:space="preserve"> the student </w:t>
      </w:r>
      <w:r w:rsidRPr="00986EA8">
        <w:rPr>
          <w:rFonts w:ascii="Cambria" w:hAnsi="Cambria"/>
          <w:sz w:val="20"/>
          <w:szCs w:val="20"/>
          <w:lang w:val="en"/>
        </w:rPr>
        <w:t xml:space="preserve">is entitled to </w:t>
      </w:r>
      <w:r w:rsidR="00BD4AE0" w:rsidRPr="00986EA8">
        <w:rPr>
          <w:rFonts w:ascii="Cambria" w:hAnsi="Cambria"/>
          <w:sz w:val="20"/>
          <w:szCs w:val="20"/>
          <w:lang w:val="en"/>
        </w:rPr>
        <w:t xml:space="preserve">all the </w:t>
      </w:r>
      <w:r w:rsidRPr="00986EA8">
        <w:rPr>
          <w:rFonts w:ascii="Cambria" w:hAnsi="Cambria"/>
          <w:sz w:val="20"/>
          <w:szCs w:val="20"/>
          <w:lang w:val="en"/>
        </w:rPr>
        <w:t>C</w:t>
      </w:r>
      <w:r w:rsidR="00BD4AE0" w:rsidRPr="00986EA8">
        <w:rPr>
          <w:rFonts w:ascii="Cambria" w:hAnsi="Cambria"/>
          <w:sz w:val="20"/>
          <w:szCs w:val="20"/>
          <w:lang w:val="en"/>
        </w:rPr>
        <w:t xml:space="preserve">ollege student </w:t>
      </w:r>
      <w:r w:rsidR="0022503F">
        <w:rPr>
          <w:rFonts w:ascii="Cambria" w:hAnsi="Cambria"/>
          <w:sz w:val="20"/>
          <w:szCs w:val="20"/>
          <w:lang w:val="en"/>
        </w:rPr>
        <w:t>r</w:t>
      </w:r>
      <w:r w:rsidR="00BD4AE0" w:rsidRPr="00986EA8">
        <w:rPr>
          <w:rFonts w:ascii="Cambria" w:hAnsi="Cambria"/>
          <w:sz w:val="20"/>
          <w:szCs w:val="20"/>
          <w:lang w:val="en"/>
        </w:rPr>
        <w:t xml:space="preserve">ights and </w:t>
      </w:r>
      <w:r w:rsidR="0022503F">
        <w:rPr>
          <w:rFonts w:ascii="Cambria" w:hAnsi="Cambria"/>
          <w:sz w:val="20"/>
          <w:szCs w:val="20"/>
          <w:lang w:val="en"/>
        </w:rPr>
        <w:t>r</w:t>
      </w:r>
      <w:r w:rsidR="00BD4AE0" w:rsidRPr="00986EA8">
        <w:rPr>
          <w:rFonts w:ascii="Cambria" w:hAnsi="Cambria"/>
          <w:sz w:val="20"/>
          <w:szCs w:val="20"/>
          <w:lang w:val="en"/>
        </w:rPr>
        <w:t xml:space="preserve">esponsibilities stipulated </w:t>
      </w:r>
      <w:r w:rsidRPr="00986EA8">
        <w:rPr>
          <w:rFonts w:ascii="Cambria" w:hAnsi="Cambria"/>
          <w:sz w:val="20"/>
          <w:szCs w:val="20"/>
          <w:lang w:val="en"/>
        </w:rPr>
        <w:t>in this Procedure</w:t>
      </w:r>
      <w:r w:rsidR="00BD4AE0" w:rsidRPr="00986EA8">
        <w:rPr>
          <w:rFonts w:ascii="Cambria" w:hAnsi="Cambria"/>
          <w:sz w:val="20"/>
          <w:szCs w:val="20"/>
          <w:lang w:val="en"/>
        </w:rPr>
        <w:t>,</w:t>
      </w:r>
      <w:r w:rsidR="0022503F">
        <w:rPr>
          <w:rFonts w:ascii="Cambria" w:hAnsi="Cambria"/>
          <w:sz w:val="20"/>
          <w:szCs w:val="20"/>
          <w:lang w:val="en"/>
        </w:rPr>
        <w:t xml:space="preserve"> and</w:t>
      </w:r>
      <w:r w:rsidRPr="00986EA8">
        <w:rPr>
          <w:rFonts w:ascii="Cambria" w:hAnsi="Cambria"/>
          <w:sz w:val="20"/>
          <w:szCs w:val="20"/>
          <w:lang w:val="en"/>
        </w:rPr>
        <w:t xml:space="preserve"> in</w:t>
      </w:r>
      <w:r w:rsidR="00BD4AE0" w:rsidRPr="00986EA8">
        <w:rPr>
          <w:rFonts w:ascii="Cambria" w:hAnsi="Cambria"/>
          <w:sz w:val="20"/>
          <w:szCs w:val="20"/>
          <w:lang w:val="en"/>
        </w:rPr>
        <w:t xml:space="preserve"> Education </w:t>
      </w:r>
      <w:r w:rsidR="00B041AC" w:rsidRPr="00986EA8">
        <w:rPr>
          <w:rFonts w:ascii="Cambria" w:hAnsi="Cambria"/>
          <w:sz w:val="20"/>
          <w:szCs w:val="20"/>
          <w:lang w:val="en"/>
        </w:rPr>
        <w:t>Law,</w:t>
      </w:r>
      <w:r w:rsidR="00BD4AE0" w:rsidRPr="00986EA8">
        <w:rPr>
          <w:rFonts w:ascii="Cambria" w:hAnsi="Cambria"/>
          <w:sz w:val="20"/>
          <w:szCs w:val="20"/>
          <w:lang w:val="en"/>
        </w:rPr>
        <w:t xml:space="preserve"> </w:t>
      </w:r>
      <w:r w:rsidR="00B041AC" w:rsidRPr="00986EA8">
        <w:rPr>
          <w:rFonts w:ascii="Cambria" w:hAnsi="Cambria"/>
          <w:sz w:val="20"/>
          <w:szCs w:val="20"/>
          <w:lang w:val="en"/>
        </w:rPr>
        <w:t>Higher Educational Institution Law</w:t>
      </w:r>
      <w:r w:rsidR="00BD4AE0" w:rsidRPr="00986EA8">
        <w:rPr>
          <w:rFonts w:ascii="Cambria" w:hAnsi="Cambria"/>
          <w:sz w:val="20"/>
          <w:szCs w:val="20"/>
          <w:lang w:val="en"/>
        </w:rPr>
        <w:t xml:space="preserve">, College Regulations and other </w:t>
      </w:r>
      <w:r w:rsidR="00B041AC" w:rsidRPr="00986EA8">
        <w:rPr>
          <w:rFonts w:ascii="Cambria" w:hAnsi="Cambria"/>
          <w:sz w:val="20"/>
          <w:szCs w:val="20"/>
          <w:lang w:val="en"/>
        </w:rPr>
        <w:t>normative acts</w:t>
      </w:r>
      <w:r w:rsidR="00BD4AE0" w:rsidRPr="00986EA8">
        <w:rPr>
          <w:rFonts w:ascii="Cambria" w:hAnsi="Cambria"/>
          <w:sz w:val="20"/>
          <w:szCs w:val="20"/>
          <w:lang w:val="en"/>
        </w:rPr>
        <w:t>.</w:t>
      </w:r>
    </w:p>
    <w:p w:rsidR="00D57360" w:rsidRPr="00986EA8" w:rsidRDefault="00BD4AE0" w:rsidP="00B47697">
      <w:pPr>
        <w:numPr>
          <w:ilvl w:val="1"/>
          <w:numId w:val="38"/>
        </w:numPr>
        <w:spacing w:before="100" w:beforeAutospacing="1" w:after="120"/>
        <w:ind w:left="720" w:hanging="720"/>
        <w:mirrorIndents/>
        <w:jc w:val="both"/>
        <w:rPr>
          <w:rFonts w:ascii="Cambria" w:hAnsi="Cambria"/>
          <w:sz w:val="20"/>
          <w:szCs w:val="20"/>
        </w:rPr>
      </w:pPr>
      <w:r w:rsidRPr="00986EA8">
        <w:rPr>
          <w:rFonts w:ascii="Cambria" w:hAnsi="Cambria"/>
          <w:sz w:val="20"/>
          <w:szCs w:val="20"/>
          <w:lang w:val="en"/>
        </w:rPr>
        <w:t xml:space="preserve">Student </w:t>
      </w:r>
      <w:r w:rsidR="00B041AC" w:rsidRPr="00986EA8">
        <w:rPr>
          <w:rFonts w:ascii="Cambria" w:hAnsi="Cambria"/>
          <w:sz w:val="20"/>
          <w:szCs w:val="20"/>
          <w:lang w:val="en"/>
        </w:rPr>
        <w:t xml:space="preserve">matriculation </w:t>
      </w:r>
      <w:r w:rsidR="00BF0E3D">
        <w:rPr>
          <w:rFonts w:ascii="Cambria" w:hAnsi="Cambria"/>
          <w:sz w:val="20"/>
          <w:szCs w:val="20"/>
          <w:lang w:val="en"/>
        </w:rPr>
        <w:t>at</w:t>
      </w:r>
      <w:r w:rsidR="005B4901">
        <w:rPr>
          <w:rFonts w:ascii="Cambria" w:hAnsi="Cambria"/>
          <w:sz w:val="20"/>
          <w:szCs w:val="20"/>
          <w:lang w:val="en"/>
        </w:rPr>
        <w:t xml:space="preserve"> later study stages </w:t>
      </w:r>
      <w:r w:rsidR="00B041AC" w:rsidRPr="00986EA8">
        <w:rPr>
          <w:rFonts w:ascii="Cambria" w:hAnsi="Cambria"/>
          <w:sz w:val="20"/>
          <w:szCs w:val="20"/>
          <w:lang w:val="en"/>
        </w:rPr>
        <w:t>is</w:t>
      </w:r>
      <w:r w:rsidRPr="00986EA8">
        <w:rPr>
          <w:rFonts w:ascii="Cambria" w:hAnsi="Cambria"/>
          <w:sz w:val="20"/>
          <w:szCs w:val="20"/>
          <w:lang w:val="en"/>
        </w:rPr>
        <w:t xml:space="preserve"> governed by other </w:t>
      </w:r>
      <w:r w:rsidR="00B041AC" w:rsidRPr="00986EA8">
        <w:rPr>
          <w:rFonts w:ascii="Cambria" w:hAnsi="Cambria"/>
          <w:sz w:val="20"/>
          <w:szCs w:val="20"/>
          <w:lang w:val="en"/>
        </w:rPr>
        <w:t xml:space="preserve">College </w:t>
      </w:r>
      <w:r w:rsidR="00BF0E3D">
        <w:rPr>
          <w:rFonts w:ascii="Cambria" w:hAnsi="Cambria"/>
          <w:sz w:val="20"/>
          <w:szCs w:val="20"/>
          <w:lang w:val="en"/>
        </w:rPr>
        <w:t>regulations.</w:t>
      </w:r>
    </w:p>
    <w:p w:rsidR="00D57360" w:rsidRPr="00BF0E3D" w:rsidRDefault="009E13C7" w:rsidP="00BF0E3D">
      <w:pPr>
        <w:numPr>
          <w:ilvl w:val="1"/>
          <w:numId w:val="38"/>
        </w:numPr>
        <w:spacing w:before="100" w:beforeAutospacing="1" w:after="120"/>
        <w:ind w:left="720" w:hanging="720"/>
        <w:mirrorIndents/>
        <w:jc w:val="both"/>
        <w:rPr>
          <w:rFonts w:ascii="Cambria" w:hAnsi="Cambria"/>
          <w:sz w:val="20"/>
          <w:szCs w:val="20"/>
        </w:rPr>
      </w:pPr>
      <w:r w:rsidRPr="00986EA8">
        <w:rPr>
          <w:rFonts w:ascii="Cambria" w:hAnsi="Cambria"/>
          <w:sz w:val="20"/>
          <w:szCs w:val="20"/>
          <w:lang w:val="en"/>
        </w:rPr>
        <w:t xml:space="preserve">Students who </w:t>
      </w:r>
      <w:r w:rsidR="00B041AC" w:rsidRPr="00986EA8">
        <w:rPr>
          <w:rFonts w:ascii="Cambria" w:hAnsi="Cambria"/>
          <w:sz w:val="20"/>
          <w:szCs w:val="20"/>
          <w:lang w:val="en"/>
        </w:rPr>
        <w:t xml:space="preserve">have been absent </w:t>
      </w:r>
      <w:r w:rsidRPr="00986EA8">
        <w:rPr>
          <w:rFonts w:ascii="Cambria" w:hAnsi="Cambria"/>
          <w:sz w:val="20"/>
          <w:szCs w:val="20"/>
          <w:lang w:val="en"/>
        </w:rPr>
        <w:t>or</w:t>
      </w:r>
      <w:r w:rsidR="00B041AC" w:rsidRPr="00986EA8">
        <w:rPr>
          <w:rFonts w:ascii="Cambria" w:hAnsi="Cambria"/>
          <w:sz w:val="20"/>
          <w:szCs w:val="20"/>
          <w:lang w:val="en"/>
        </w:rPr>
        <w:t xml:space="preserve"> who</w:t>
      </w:r>
      <w:r w:rsidRPr="00986EA8">
        <w:rPr>
          <w:rFonts w:ascii="Cambria" w:hAnsi="Cambria"/>
          <w:sz w:val="20"/>
          <w:szCs w:val="20"/>
          <w:lang w:val="en"/>
        </w:rPr>
        <w:t xml:space="preserve"> have not passed the final state </w:t>
      </w:r>
      <w:r w:rsidR="00B041AC" w:rsidRPr="00986EA8">
        <w:rPr>
          <w:rFonts w:ascii="Cambria" w:hAnsi="Cambria"/>
          <w:sz w:val="20"/>
          <w:szCs w:val="20"/>
          <w:lang w:val="en"/>
        </w:rPr>
        <w:t xml:space="preserve">exam </w:t>
      </w:r>
      <w:r w:rsidRPr="00986EA8">
        <w:rPr>
          <w:rFonts w:ascii="Cambria" w:hAnsi="Cambria"/>
          <w:sz w:val="20"/>
          <w:szCs w:val="20"/>
          <w:lang w:val="en"/>
        </w:rPr>
        <w:t>-</w:t>
      </w:r>
      <w:r w:rsidR="00B041AC" w:rsidRPr="00986EA8">
        <w:rPr>
          <w:rFonts w:ascii="Cambria" w:hAnsi="Cambria"/>
          <w:sz w:val="20"/>
          <w:szCs w:val="20"/>
          <w:lang w:val="en"/>
        </w:rPr>
        <w:t xml:space="preserve"> </w:t>
      </w:r>
      <w:r w:rsidRPr="00986EA8">
        <w:rPr>
          <w:rFonts w:ascii="Cambria" w:hAnsi="Cambria"/>
          <w:sz w:val="20"/>
          <w:szCs w:val="20"/>
          <w:lang w:val="en"/>
        </w:rPr>
        <w:t>qualif</w:t>
      </w:r>
      <w:r w:rsidR="00B041AC" w:rsidRPr="00986EA8">
        <w:rPr>
          <w:rFonts w:ascii="Cambria" w:hAnsi="Cambria"/>
          <w:sz w:val="20"/>
          <w:szCs w:val="20"/>
          <w:lang w:val="en"/>
        </w:rPr>
        <w:t>ication</w:t>
      </w:r>
      <w:r w:rsidRPr="00986EA8">
        <w:rPr>
          <w:rFonts w:ascii="Cambria" w:hAnsi="Cambria"/>
          <w:sz w:val="20"/>
          <w:szCs w:val="20"/>
          <w:lang w:val="en"/>
        </w:rPr>
        <w:t xml:space="preserve"> exam, </w:t>
      </w:r>
      <w:r w:rsidR="00B041AC" w:rsidRPr="00986EA8">
        <w:rPr>
          <w:rFonts w:ascii="Cambria" w:hAnsi="Cambria"/>
          <w:sz w:val="20"/>
          <w:szCs w:val="20"/>
          <w:lang w:val="en"/>
        </w:rPr>
        <w:t xml:space="preserve">or by obtaining a grade that is lower </w:t>
      </w:r>
      <w:r w:rsidR="00B041AC" w:rsidRPr="00BF0E3D">
        <w:rPr>
          <w:rFonts w:ascii="Cambria" w:hAnsi="Cambria"/>
          <w:sz w:val="20"/>
          <w:szCs w:val="20"/>
          <w:lang w:val="en"/>
        </w:rPr>
        <w:t>than 4</w:t>
      </w:r>
      <w:r w:rsidRPr="00BF0E3D">
        <w:rPr>
          <w:rFonts w:ascii="Cambria" w:hAnsi="Cambria"/>
          <w:sz w:val="20"/>
          <w:szCs w:val="20"/>
          <w:lang w:val="en"/>
        </w:rPr>
        <w:t xml:space="preserve"> (almost </w:t>
      </w:r>
      <w:r w:rsidR="00BF0E3D" w:rsidRPr="00BF0E3D">
        <w:rPr>
          <w:rFonts w:ascii="Cambria" w:hAnsi="Cambria"/>
          <w:sz w:val="20"/>
          <w:szCs w:val="20"/>
          <w:lang w:val="en"/>
        </w:rPr>
        <w:t>satisfactory</w:t>
      </w:r>
      <w:r w:rsidRPr="00BF0E3D">
        <w:rPr>
          <w:rFonts w:ascii="Cambria" w:hAnsi="Cambria"/>
          <w:sz w:val="20"/>
          <w:szCs w:val="20"/>
          <w:lang w:val="en"/>
        </w:rPr>
        <w:t>)</w:t>
      </w:r>
      <w:r w:rsidR="00BF0E3D" w:rsidRPr="00BF0E3D">
        <w:rPr>
          <w:rFonts w:ascii="Cambria" w:hAnsi="Cambria"/>
          <w:sz w:val="20"/>
          <w:szCs w:val="20"/>
          <w:lang w:val="en"/>
        </w:rPr>
        <w:t xml:space="preserve"> for elaboration of the </w:t>
      </w:r>
      <w:r w:rsidR="00BF0E3D">
        <w:rPr>
          <w:rFonts w:ascii="Cambria" w:hAnsi="Cambria"/>
          <w:sz w:val="20"/>
          <w:szCs w:val="20"/>
          <w:lang w:val="en"/>
        </w:rPr>
        <w:t>Q</w:t>
      </w:r>
      <w:r w:rsidR="00BF0E3D" w:rsidRPr="00BF0E3D">
        <w:rPr>
          <w:rFonts w:ascii="Cambria" w:hAnsi="Cambria"/>
          <w:sz w:val="20"/>
          <w:szCs w:val="20"/>
          <w:lang w:val="en"/>
        </w:rPr>
        <w:t>ualification Paper or its presentation</w:t>
      </w:r>
      <w:r w:rsidR="00B041AC" w:rsidRPr="00BF0E3D">
        <w:rPr>
          <w:rFonts w:ascii="Cambria" w:hAnsi="Cambria"/>
          <w:sz w:val="20"/>
          <w:szCs w:val="20"/>
          <w:lang w:val="en"/>
        </w:rPr>
        <w:t>, can re-</w:t>
      </w:r>
      <w:r w:rsidR="00BF0E3D" w:rsidRPr="00BF0E3D">
        <w:rPr>
          <w:rFonts w:ascii="Cambria" w:hAnsi="Cambria"/>
          <w:sz w:val="20"/>
          <w:szCs w:val="20"/>
          <w:lang w:val="en"/>
        </w:rPr>
        <w:t>register for the</w:t>
      </w:r>
      <w:r w:rsidR="00B041AC" w:rsidRPr="00BF0E3D">
        <w:rPr>
          <w:rFonts w:ascii="Cambria" w:hAnsi="Cambria"/>
          <w:sz w:val="20"/>
          <w:szCs w:val="20"/>
          <w:lang w:val="en"/>
        </w:rPr>
        <w:t xml:space="preserve"> next state examination </w:t>
      </w:r>
      <w:r w:rsidRPr="00BF0E3D">
        <w:rPr>
          <w:rFonts w:ascii="Cambria" w:hAnsi="Cambria"/>
          <w:sz w:val="20"/>
          <w:szCs w:val="20"/>
          <w:lang w:val="en"/>
        </w:rPr>
        <w:t>not earlier than the following academic semester</w:t>
      </w:r>
      <w:r w:rsidR="00B041AC" w:rsidRPr="00BF0E3D">
        <w:rPr>
          <w:rFonts w:ascii="Cambria" w:hAnsi="Cambria"/>
          <w:sz w:val="20"/>
          <w:szCs w:val="20"/>
          <w:lang w:val="en"/>
        </w:rPr>
        <w:t xml:space="preserve"> after the </w:t>
      </w:r>
      <w:r w:rsidR="00BF0E3D" w:rsidRPr="00BF0E3D">
        <w:rPr>
          <w:rFonts w:ascii="Cambria" w:hAnsi="Cambria"/>
          <w:sz w:val="20"/>
          <w:szCs w:val="20"/>
          <w:lang w:val="en"/>
        </w:rPr>
        <w:t>termination of the previous enrolment</w:t>
      </w:r>
      <w:r w:rsidRPr="00BF0E3D">
        <w:rPr>
          <w:rFonts w:ascii="Cambria" w:hAnsi="Cambria"/>
          <w:sz w:val="20"/>
          <w:szCs w:val="20"/>
          <w:lang w:val="en"/>
        </w:rPr>
        <w:t>,</w:t>
      </w:r>
      <w:r w:rsidR="00B041AC" w:rsidRPr="00BF0E3D">
        <w:rPr>
          <w:rFonts w:ascii="Cambria" w:hAnsi="Cambria"/>
          <w:sz w:val="20"/>
          <w:szCs w:val="20"/>
          <w:lang w:val="en"/>
        </w:rPr>
        <w:t xml:space="preserve"> by</w:t>
      </w:r>
      <w:r w:rsidRPr="00BF0E3D">
        <w:rPr>
          <w:rFonts w:ascii="Cambria" w:hAnsi="Cambria"/>
          <w:sz w:val="20"/>
          <w:szCs w:val="20"/>
          <w:lang w:val="en"/>
        </w:rPr>
        <w:t xml:space="preserve"> writing a request addressed to the College </w:t>
      </w:r>
      <w:r w:rsidR="00BF0E3D" w:rsidRPr="00BF0E3D">
        <w:rPr>
          <w:rFonts w:ascii="Cambria" w:hAnsi="Cambria"/>
          <w:sz w:val="20"/>
          <w:szCs w:val="20"/>
          <w:lang w:val="en"/>
        </w:rPr>
        <w:t>D</w:t>
      </w:r>
      <w:r w:rsidRPr="00BF0E3D">
        <w:rPr>
          <w:rFonts w:ascii="Cambria" w:hAnsi="Cambria"/>
          <w:sz w:val="20"/>
          <w:szCs w:val="20"/>
          <w:lang w:val="en"/>
        </w:rPr>
        <w:t xml:space="preserve">irector at least 1 month before the final </w:t>
      </w:r>
      <w:r w:rsidR="00B041AC" w:rsidRPr="00BF0E3D">
        <w:rPr>
          <w:rFonts w:ascii="Cambria" w:hAnsi="Cambria"/>
          <w:sz w:val="20"/>
          <w:szCs w:val="20"/>
          <w:lang w:val="en"/>
        </w:rPr>
        <w:t xml:space="preserve">state </w:t>
      </w:r>
      <w:r w:rsidRPr="00BF0E3D">
        <w:rPr>
          <w:rFonts w:ascii="Cambria" w:hAnsi="Cambria"/>
          <w:sz w:val="20"/>
          <w:szCs w:val="20"/>
          <w:lang w:val="en"/>
        </w:rPr>
        <w:t xml:space="preserve">examination – </w:t>
      </w:r>
      <w:r w:rsidR="00BF0E3D" w:rsidRPr="00BF0E3D">
        <w:rPr>
          <w:rFonts w:ascii="Cambria" w:hAnsi="Cambria"/>
          <w:sz w:val="20"/>
          <w:szCs w:val="20"/>
          <w:lang w:val="en"/>
        </w:rPr>
        <w:t>Q</w:t>
      </w:r>
      <w:r w:rsidRPr="00BF0E3D">
        <w:rPr>
          <w:rFonts w:ascii="Cambria" w:hAnsi="Cambria"/>
          <w:sz w:val="20"/>
          <w:szCs w:val="20"/>
          <w:lang w:val="en"/>
        </w:rPr>
        <w:t xml:space="preserve">ualification </w:t>
      </w:r>
      <w:r w:rsidR="00BF0E3D" w:rsidRPr="00BF0E3D">
        <w:rPr>
          <w:rFonts w:ascii="Cambria" w:hAnsi="Cambria"/>
          <w:sz w:val="20"/>
          <w:szCs w:val="20"/>
          <w:lang w:val="en"/>
        </w:rPr>
        <w:t>Paper</w:t>
      </w:r>
      <w:r w:rsidR="00B041AC" w:rsidRPr="00BF0E3D">
        <w:rPr>
          <w:rFonts w:ascii="Cambria" w:hAnsi="Cambria"/>
          <w:sz w:val="20"/>
          <w:szCs w:val="20"/>
          <w:lang w:val="en"/>
        </w:rPr>
        <w:t xml:space="preserve"> presentation</w:t>
      </w:r>
      <w:r w:rsidR="00BF0E3D" w:rsidRPr="00BF0E3D">
        <w:rPr>
          <w:rFonts w:ascii="Cambria" w:hAnsi="Cambria"/>
          <w:sz w:val="20"/>
          <w:szCs w:val="20"/>
          <w:lang w:val="en"/>
        </w:rPr>
        <w:t xml:space="preserve">/defense </w:t>
      </w:r>
      <w:r w:rsidR="00B041AC" w:rsidRPr="00BF0E3D">
        <w:rPr>
          <w:rFonts w:ascii="Cambria" w:hAnsi="Cambria"/>
          <w:sz w:val="20"/>
          <w:szCs w:val="20"/>
          <w:lang w:val="en"/>
        </w:rPr>
        <w:t>date.</w:t>
      </w:r>
      <w:r w:rsidRPr="00BF0E3D">
        <w:rPr>
          <w:rFonts w:ascii="Cambria" w:hAnsi="Cambria"/>
          <w:sz w:val="20"/>
          <w:szCs w:val="20"/>
          <w:lang w:val="en"/>
        </w:rPr>
        <w:t xml:space="preserve"> If admission to a repeated examination of the final</w:t>
      </w:r>
      <w:r w:rsidR="00B041AC" w:rsidRPr="00BF0E3D">
        <w:rPr>
          <w:rFonts w:ascii="Cambria" w:hAnsi="Cambria"/>
          <w:sz w:val="20"/>
          <w:szCs w:val="20"/>
          <w:lang w:val="en"/>
        </w:rPr>
        <w:t xml:space="preserve"> state</w:t>
      </w:r>
      <w:r w:rsidRPr="00BF0E3D">
        <w:rPr>
          <w:rFonts w:ascii="Cambria" w:hAnsi="Cambria"/>
          <w:sz w:val="20"/>
          <w:szCs w:val="20"/>
          <w:lang w:val="en"/>
        </w:rPr>
        <w:t xml:space="preserve"> </w:t>
      </w:r>
      <w:r w:rsidR="00BF0E3D" w:rsidRPr="00BF0E3D">
        <w:rPr>
          <w:rFonts w:ascii="Cambria" w:hAnsi="Cambria"/>
          <w:sz w:val="20"/>
          <w:szCs w:val="20"/>
          <w:lang w:val="en"/>
        </w:rPr>
        <w:t>exam</w:t>
      </w:r>
      <w:r w:rsidR="00B041AC" w:rsidRPr="00BF0E3D">
        <w:rPr>
          <w:rFonts w:ascii="Cambria" w:hAnsi="Cambria"/>
          <w:sz w:val="20"/>
          <w:szCs w:val="20"/>
          <w:lang w:val="en"/>
        </w:rPr>
        <w:t xml:space="preserve"> is received</w:t>
      </w:r>
      <w:r w:rsidRPr="00BF0E3D">
        <w:rPr>
          <w:rFonts w:ascii="Cambria" w:hAnsi="Cambria"/>
          <w:sz w:val="20"/>
          <w:szCs w:val="20"/>
          <w:lang w:val="en"/>
        </w:rPr>
        <w:t xml:space="preserve">, the student must </w:t>
      </w:r>
      <w:r w:rsidR="00BF0E3D" w:rsidRPr="00BF0E3D">
        <w:rPr>
          <w:rFonts w:ascii="Cambria" w:hAnsi="Cambria"/>
          <w:sz w:val="20"/>
          <w:szCs w:val="20"/>
          <w:lang w:val="en"/>
        </w:rPr>
        <w:t>settle the</w:t>
      </w:r>
      <w:r w:rsidRPr="00BF0E3D">
        <w:rPr>
          <w:rFonts w:ascii="Cambria" w:hAnsi="Cambria"/>
          <w:sz w:val="20"/>
          <w:szCs w:val="20"/>
          <w:lang w:val="en"/>
        </w:rPr>
        <w:t xml:space="preserve"> payment according to the </w:t>
      </w:r>
      <w:r w:rsidR="00BF0E3D" w:rsidRPr="00BF0E3D">
        <w:rPr>
          <w:rFonts w:ascii="Cambria" w:hAnsi="Cambria"/>
          <w:sz w:val="20"/>
          <w:szCs w:val="20"/>
          <w:lang w:val="en"/>
        </w:rPr>
        <w:t>C</w:t>
      </w:r>
      <w:r w:rsidRPr="00BF0E3D">
        <w:rPr>
          <w:rFonts w:ascii="Cambria" w:hAnsi="Cambria"/>
          <w:sz w:val="20"/>
          <w:szCs w:val="20"/>
          <w:lang w:val="en"/>
        </w:rPr>
        <w:t xml:space="preserve">ollege </w:t>
      </w:r>
      <w:r w:rsidR="00317EC4" w:rsidRPr="00BF0E3D">
        <w:rPr>
          <w:rFonts w:ascii="Cambria" w:hAnsi="Cambria"/>
          <w:b/>
          <w:sz w:val="20"/>
          <w:szCs w:val="20"/>
          <w:lang w:val="en"/>
        </w:rPr>
        <w:t>price</w:t>
      </w:r>
      <w:r w:rsidR="00BF0E3D" w:rsidRPr="00BF0E3D">
        <w:rPr>
          <w:rFonts w:ascii="Cambria" w:hAnsi="Cambria"/>
          <w:b/>
          <w:sz w:val="20"/>
          <w:szCs w:val="20"/>
          <w:lang w:val="en"/>
        </w:rPr>
        <w:t xml:space="preserve"> </w:t>
      </w:r>
      <w:r w:rsidRPr="00BF0E3D">
        <w:rPr>
          <w:rFonts w:ascii="Cambria" w:hAnsi="Cambria"/>
          <w:b/>
          <w:bCs/>
          <w:sz w:val="20"/>
          <w:szCs w:val="20"/>
          <w:lang w:val="en"/>
        </w:rPr>
        <w:t>list</w:t>
      </w:r>
      <w:r w:rsidR="00D57360" w:rsidRPr="00BF0E3D">
        <w:rPr>
          <w:rFonts w:ascii="Cambria" w:hAnsi="Cambria"/>
          <w:b/>
          <w:bCs/>
          <w:sz w:val="20"/>
          <w:szCs w:val="20"/>
          <w:lang w:val="en"/>
        </w:rPr>
        <w:t>.</w:t>
      </w:r>
    </w:p>
    <w:p w:rsidR="00D63B20" w:rsidRPr="00986EA8" w:rsidRDefault="00B97CD2" w:rsidP="00B47697">
      <w:pPr>
        <w:numPr>
          <w:ilvl w:val="0"/>
          <w:numId w:val="38"/>
        </w:numPr>
        <w:tabs>
          <w:tab w:val="left" w:pos="426"/>
        </w:tabs>
        <w:spacing w:before="100" w:beforeAutospacing="1" w:after="120"/>
        <w:ind w:left="720" w:hanging="720"/>
        <w:mirrorIndents/>
        <w:jc w:val="center"/>
        <w:rPr>
          <w:rFonts w:ascii="Cambria" w:hAnsi="Cambria"/>
        </w:rPr>
      </w:pPr>
      <w:r>
        <w:rPr>
          <w:rFonts w:ascii="Cambria" w:hAnsi="Cambria"/>
          <w:b/>
          <w:lang w:val="en"/>
        </w:rPr>
        <w:t>S</w:t>
      </w:r>
      <w:r w:rsidR="000209B8" w:rsidRPr="00986EA8">
        <w:rPr>
          <w:rFonts w:ascii="Cambria" w:hAnsi="Cambria"/>
          <w:b/>
          <w:lang w:val="en"/>
        </w:rPr>
        <w:t xml:space="preserve">tudy </w:t>
      </w:r>
      <w:r>
        <w:rPr>
          <w:rFonts w:ascii="Cambria" w:hAnsi="Cambria"/>
          <w:b/>
          <w:lang w:val="en"/>
        </w:rPr>
        <w:t>P</w:t>
      </w:r>
      <w:r w:rsidR="000209B8" w:rsidRPr="00986EA8">
        <w:rPr>
          <w:rFonts w:ascii="Cambria" w:hAnsi="Cambria"/>
          <w:b/>
          <w:lang w:val="en"/>
        </w:rPr>
        <w:t>rocess</w:t>
      </w:r>
      <w:r w:rsidRPr="00B97CD2">
        <w:rPr>
          <w:rFonts w:ascii="Cambria" w:hAnsi="Cambria"/>
          <w:b/>
          <w:lang w:val="en"/>
        </w:rPr>
        <w:t xml:space="preserve"> </w:t>
      </w:r>
      <w:r w:rsidRPr="00986EA8">
        <w:rPr>
          <w:rFonts w:ascii="Cambria" w:hAnsi="Cambria"/>
          <w:b/>
          <w:lang w:val="en"/>
        </w:rPr>
        <w:t>Organi</w:t>
      </w:r>
      <w:r>
        <w:rPr>
          <w:rFonts w:ascii="Cambria" w:hAnsi="Cambria"/>
          <w:b/>
          <w:lang w:val="en"/>
        </w:rPr>
        <w:t>z</w:t>
      </w:r>
      <w:r w:rsidRPr="00986EA8">
        <w:rPr>
          <w:rFonts w:ascii="Cambria" w:hAnsi="Cambria"/>
          <w:b/>
          <w:lang w:val="en"/>
        </w:rPr>
        <w:t>ation</w:t>
      </w:r>
    </w:p>
    <w:p w:rsidR="00A465C6" w:rsidRPr="00986EA8" w:rsidRDefault="00D63B20"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study content is determined by the </w:t>
      </w:r>
      <w:r w:rsidR="00BF0E3D">
        <w:rPr>
          <w:rFonts w:ascii="Cambria" w:hAnsi="Cambria"/>
          <w:sz w:val="20"/>
          <w:lang w:val="en"/>
        </w:rPr>
        <w:t>S</w:t>
      </w:r>
      <w:r w:rsidRPr="00986EA8">
        <w:rPr>
          <w:rFonts w:ascii="Cambria" w:hAnsi="Cambria"/>
          <w:sz w:val="20"/>
          <w:lang w:val="en"/>
        </w:rPr>
        <w:t xml:space="preserve">tudy </w:t>
      </w:r>
      <w:r w:rsidR="00BF0E3D">
        <w:rPr>
          <w:rFonts w:ascii="Cambria" w:hAnsi="Cambria"/>
          <w:sz w:val="20"/>
          <w:lang w:val="en"/>
        </w:rPr>
        <w:t>P</w:t>
      </w:r>
      <w:r w:rsidRPr="00986EA8">
        <w:rPr>
          <w:rFonts w:ascii="Cambria" w:hAnsi="Cambria"/>
          <w:sz w:val="20"/>
          <w:lang w:val="en"/>
        </w:rPr>
        <w:t xml:space="preserve">rogramme. </w:t>
      </w:r>
      <w:r w:rsidR="0022503F">
        <w:rPr>
          <w:rFonts w:ascii="Cambria" w:hAnsi="Cambria"/>
          <w:sz w:val="20"/>
          <w:lang w:val="en"/>
        </w:rPr>
        <w:t>t</w:t>
      </w:r>
      <w:r w:rsidRPr="00986EA8">
        <w:rPr>
          <w:rFonts w:ascii="Cambria" w:hAnsi="Cambria"/>
          <w:sz w:val="20"/>
          <w:lang w:val="en"/>
        </w:rPr>
        <w:t xml:space="preserve">he study programme is based on the state standard for first-level professional higher education, the profession standard and other </w:t>
      </w:r>
      <w:r w:rsidR="004B066C">
        <w:rPr>
          <w:rFonts w:ascii="Cambria" w:hAnsi="Cambria"/>
          <w:sz w:val="20"/>
          <w:lang w:val="en"/>
        </w:rPr>
        <w:t>C</w:t>
      </w:r>
      <w:r w:rsidRPr="00986EA8">
        <w:rPr>
          <w:rFonts w:ascii="Cambria" w:hAnsi="Cambria"/>
          <w:sz w:val="20"/>
          <w:lang w:val="en"/>
        </w:rPr>
        <w:t>ollege r</w:t>
      </w:r>
      <w:r w:rsidR="0022503F">
        <w:rPr>
          <w:rFonts w:ascii="Cambria" w:hAnsi="Cambria"/>
          <w:sz w:val="20"/>
          <w:lang w:val="en"/>
        </w:rPr>
        <w:t>egulations</w:t>
      </w:r>
      <w:r w:rsidRPr="00986EA8">
        <w:rPr>
          <w:rFonts w:ascii="Cambria" w:hAnsi="Cambria"/>
          <w:sz w:val="20"/>
          <w:lang w:val="en"/>
        </w:rPr>
        <w:t xml:space="preserve"> and </w:t>
      </w:r>
      <w:r w:rsidR="00986EA8">
        <w:rPr>
          <w:rFonts w:ascii="Cambria" w:hAnsi="Cambria"/>
          <w:sz w:val="20"/>
          <w:lang w:val="en"/>
        </w:rPr>
        <w:t>procedures</w:t>
      </w:r>
      <w:r w:rsidRPr="00986EA8">
        <w:rPr>
          <w:rFonts w:ascii="Cambria" w:hAnsi="Cambria"/>
          <w:sz w:val="20"/>
          <w:lang w:val="en"/>
        </w:rPr>
        <w:t>.</w:t>
      </w:r>
    </w:p>
    <w:p w:rsidR="00A465C6" w:rsidRPr="00986EA8" w:rsidRDefault="00D63B20"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w:t>
      </w:r>
      <w:r w:rsidR="00986EA8">
        <w:rPr>
          <w:rFonts w:ascii="Cambria" w:hAnsi="Cambria"/>
          <w:sz w:val="20"/>
          <w:lang w:val="en"/>
        </w:rPr>
        <w:t>study programme</w:t>
      </w:r>
      <w:r w:rsidRPr="00986EA8">
        <w:rPr>
          <w:rFonts w:ascii="Cambria" w:hAnsi="Cambria"/>
          <w:sz w:val="20"/>
          <w:lang w:val="en"/>
        </w:rPr>
        <w:t xml:space="preserve"> defines </w:t>
      </w:r>
      <w:r w:rsidRPr="00986EA8">
        <w:rPr>
          <w:rFonts w:ascii="Cambria" w:hAnsi="Cambria"/>
          <w:b/>
          <w:bCs/>
          <w:sz w:val="20"/>
          <w:lang w:val="en"/>
        </w:rPr>
        <w:t>compulsory study</w:t>
      </w:r>
      <w:r w:rsidR="00986EA8" w:rsidRPr="00986EA8">
        <w:rPr>
          <w:rFonts w:ascii="Cambria" w:hAnsi="Cambria"/>
          <w:b/>
          <w:bCs/>
          <w:sz w:val="20"/>
          <w:lang w:val="en"/>
        </w:rPr>
        <w:t xml:space="preserve"> course</w:t>
      </w:r>
      <w:r w:rsidR="00986EA8">
        <w:rPr>
          <w:rFonts w:ascii="Cambria" w:hAnsi="Cambria"/>
          <w:sz w:val="20"/>
          <w:lang w:val="en"/>
        </w:rPr>
        <w:t>s</w:t>
      </w:r>
      <w:r w:rsidRPr="00986EA8">
        <w:rPr>
          <w:rFonts w:ascii="Cambria" w:hAnsi="Cambria"/>
          <w:sz w:val="20"/>
          <w:lang w:val="en"/>
        </w:rPr>
        <w:t xml:space="preserve"> and </w:t>
      </w:r>
      <w:r w:rsidR="00986EA8">
        <w:rPr>
          <w:rFonts w:ascii="Cambria" w:hAnsi="Cambria"/>
          <w:b/>
          <w:sz w:val="20"/>
          <w:lang w:val="en"/>
        </w:rPr>
        <w:t>o</w:t>
      </w:r>
      <w:r w:rsidRPr="00986EA8">
        <w:rPr>
          <w:rFonts w:ascii="Cambria" w:hAnsi="Cambria"/>
          <w:b/>
          <w:sz w:val="20"/>
          <w:lang w:val="en"/>
        </w:rPr>
        <w:t>ptional study courses</w:t>
      </w:r>
      <w:r w:rsidRPr="00986EA8">
        <w:rPr>
          <w:rFonts w:ascii="Cambria" w:hAnsi="Cambria"/>
          <w:sz w:val="20"/>
          <w:lang w:val="en"/>
        </w:rPr>
        <w:t>, their credit</w:t>
      </w:r>
      <w:r w:rsidR="004B066C">
        <w:rPr>
          <w:rFonts w:ascii="Cambria" w:hAnsi="Cambria"/>
          <w:sz w:val="20"/>
          <w:lang w:val="en"/>
        </w:rPr>
        <w:t xml:space="preserve"> </w:t>
      </w:r>
      <w:r w:rsidR="004B066C" w:rsidRPr="00986EA8">
        <w:rPr>
          <w:rFonts w:ascii="Cambria" w:hAnsi="Cambria"/>
          <w:sz w:val="20"/>
          <w:lang w:val="en"/>
        </w:rPr>
        <w:t xml:space="preserve">volume </w:t>
      </w:r>
      <w:r w:rsidRPr="00986EA8">
        <w:rPr>
          <w:rFonts w:ascii="Cambria" w:hAnsi="Cambria"/>
          <w:sz w:val="20"/>
          <w:lang w:val="en"/>
        </w:rPr>
        <w:t xml:space="preserve">and breakdown by semester, the </w:t>
      </w:r>
      <w:r w:rsidR="00986EA8">
        <w:rPr>
          <w:rFonts w:ascii="Cambria" w:hAnsi="Cambria"/>
          <w:sz w:val="20"/>
          <w:lang w:val="en"/>
        </w:rPr>
        <w:t>internship hours</w:t>
      </w:r>
      <w:r w:rsidRPr="00986EA8">
        <w:rPr>
          <w:rFonts w:ascii="Cambria" w:hAnsi="Cambria"/>
          <w:sz w:val="20"/>
          <w:lang w:val="en"/>
        </w:rPr>
        <w:t xml:space="preserve"> and</w:t>
      </w:r>
      <w:r w:rsidR="00D53833">
        <w:rPr>
          <w:rFonts w:ascii="Cambria" w:hAnsi="Cambria"/>
          <w:sz w:val="20"/>
          <w:lang w:val="en"/>
        </w:rPr>
        <w:t xml:space="preserve"> the</w:t>
      </w:r>
      <w:r w:rsidR="004B066C">
        <w:rPr>
          <w:rFonts w:ascii="Cambria" w:hAnsi="Cambria"/>
          <w:sz w:val="20"/>
          <w:lang w:val="en"/>
        </w:rPr>
        <w:t xml:space="preserve"> </w:t>
      </w:r>
      <w:r w:rsidR="00D53833">
        <w:rPr>
          <w:rFonts w:ascii="Cambria" w:hAnsi="Cambria"/>
          <w:sz w:val="20"/>
          <w:lang w:val="en"/>
        </w:rPr>
        <w:t xml:space="preserve">internship </w:t>
      </w:r>
      <w:r w:rsidR="004B066C">
        <w:rPr>
          <w:rFonts w:ascii="Cambria" w:hAnsi="Cambria"/>
          <w:sz w:val="20"/>
          <w:lang w:val="en"/>
        </w:rPr>
        <w:t>implementation</w:t>
      </w:r>
      <w:r w:rsidRPr="00986EA8">
        <w:rPr>
          <w:rFonts w:ascii="Cambria" w:hAnsi="Cambria"/>
          <w:sz w:val="20"/>
          <w:lang w:val="en"/>
        </w:rPr>
        <w:t xml:space="preserve"> plan a</w:t>
      </w:r>
      <w:r w:rsidR="00986EA8">
        <w:rPr>
          <w:rFonts w:ascii="Cambria" w:hAnsi="Cambria"/>
          <w:sz w:val="20"/>
          <w:lang w:val="en"/>
        </w:rPr>
        <w:t>s well as the</w:t>
      </w:r>
      <w:r w:rsidRPr="00986EA8">
        <w:rPr>
          <w:rFonts w:ascii="Cambria" w:hAnsi="Cambria"/>
          <w:sz w:val="20"/>
          <w:lang w:val="en"/>
        </w:rPr>
        <w:t xml:space="preserve"> </w:t>
      </w:r>
      <w:r w:rsidRPr="00986EA8">
        <w:rPr>
          <w:rFonts w:ascii="Cambria" w:hAnsi="Cambria"/>
          <w:b/>
          <w:sz w:val="20"/>
          <w:lang w:val="en"/>
        </w:rPr>
        <w:t>final</w:t>
      </w:r>
      <w:r w:rsidR="00986EA8">
        <w:rPr>
          <w:rFonts w:ascii="Cambria" w:hAnsi="Cambria"/>
          <w:b/>
          <w:sz w:val="20"/>
          <w:lang w:val="en"/>
        </w:rPr>
        <w:t xml:space="preserve"> </w:t>
      </w:r>
      <w:r w:rsidRPr="00986EA8">
        <w:rPr>
          <w:rFonts w:ascii="Cambria" w:hAnsi="Cambria"/>
          <w:sz w:val="20"/>
          <w:lang w:val="en"/>
        </w:rPr>
        <w:t>examination of the programme.</w:t>
      </w:r>
    </w:p>
    <w:p w:rsidR="00D63B20" w:rsidRPr="00986EA8" w:rsidRDefault="00D63B20"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implementation of a study programme under </w:t>
      </w:r>
      <w:r w:rsidR="00986EA8">
        <w:rPr>
          <w:rFonts w:ascii="Cambria" w:hAnsi="Cambria"/>
          <w:sz w:val="20"/>
          <w:lang w:val="en"/>
        </w:rPr>
        <w:t xml:space="preserve">an </w:t>
      </w:r>
      <w:r w:rsidRPr="00986EA8">
        <w:rPr>
          <w:rFonts w:ascii="Cambria" w:hAnsi="Cambria"/>
          <w:sz w:val="20"/>
          <w:lang w:val="en"/>
        </w:rPr>
        <w:t xml:space="preserve">approved study plan </w:t>
      </w:r>
      <w:r w:rsidR="00986EA8">
        <w:rPr>
          <w:rFonts w:ascii="Cambria" w:hAnsi="Cambria"/>
          <w:sz w:val="20"/>
          <w:lang w:val="en"/>
        </w:rPr>
        <w:t>falls within the</w:t>
      </w:r>
      <w:r w:rsidRPr="00986EA8">
        <w:rPr>
          <w:rFonts w:ascii="Cambria" w:hAnsi="Cambria"/>
          <w:sz w:val="20"/>
          <w:lang w:val="en"/>
        </w:rPr>
        <w:t xml:space="preserve"> responsibility of the </w:t>
      </w:r>
      <w:r w:rsidR="00986EA8">
        <w:rPr>
          <w:rFonts w:ascii="Cambria" w:hAnsi="Cambria"/>
          <w:sz w:val="20"/>
          <w:lang w:val="en"/>
        </w:rPr>
        <w:t>Academic Department</w:t>
      </w:r>
      <w:r w:rsidRPr="00986EA8">
        <w:rPr>
          <w:rFonts w:ascii="Cambria" w:hAnsi="Cambria"/>
          <w:sz w:val="20"/>
          <w:lang w:val="en"/>
        </w:rPr>
        <w:t xml:space="preserve"> and the Director of the relevant study programme.</w:t>
      </w:r>
    </w:p>
    <w:p w:rsidR="00D57360" w:rsidRPr="004B066C" w:rsidRDefault="005F4DFF" w:rsidP="00B47697">
      <w:pPr>
        <w:pStyle w:val="ListParagraph"/>
        <w:numPr>
          <w:ilvl w:val="1"/>
          <w:numId w:val="38"/>
        </w:numPr>
        <w:spacing w:before="100" w:beforeAutospacing="1" w:after="120"/>
        <w:ind w:left="720" w:hanging="720"/>
        <w:contextualSpacing w:val="0"/>
        <w:mirrorIndents/>
        <w:jc w:val="both"/>
        <w:rPr>
          <w:rFonts w:ascii="Cambria" w:hAnsi="Cambria"/>
          <w:color w:val="FF0000"/>
          <w:sz w:val="20"/>
          <w:szCs w:val="20"/>
        </w:rPr>
      </w:pPr>
      <w:r w:rsidRPr="00986EA8">
        <w:rPr>
          <w:rFonts w:ascii="Cambria" w:hAnsi="Cambria"/>
          <w:sz w:val="20"/>
          <w:szCs w:val="20"/>
          <w:lang w:val="en"/>
        </w:rPr>
        <w:t>The content of th</w:t>
      </w:r>
      <w:r w:rsidR="00986EA8">
        <w:rPr>
          <w:rFonts w:ascii="Cambria" w:hAnsi="Cambria"/>
          <w:sz w:val="20"/>
          <w:szCs w:val="20"/>
          <w:lang w:val="en"/>
        </w:rPr>
        <w:t xml:space="preserve">e </w:t>
      </w:r>
      <w:r w:rsidRPr="00986EA8">
        <w:rPr>
          <w:rFonts w:ascii="Cambria" w:hAnsi="Cambria"/>
          <w:sz w:val="20"/>
          <w:szCs w:val="20"/>
          <w:lang w:val="en"/>
        </w:rPr>
        <w:t>study</w:t>
      </w:r>
      <w:r w:rsidR="00986EA8">
        <w:rPr>
          <w:rFonts w:ascii="Cambria" w:hAnsi="Cambria"/>
          <w:sz w:val="20"/>
          <w:szCs w:val="20"/>
          <w:lang w:val="en"/>
        </w:rPr>
        <w:t xml:space="preserve"> courses</w:t>
      </w:r>
      <w:r w:rsidRPr="00986EA8">
        <w:rPr>
          <w:rFonts w:ascii="Cambria" w:hAnsi="Cambria"/>
          <w:sz w:val="20"/>
          <w:szCs w:val="20"/>
          <w:lang w:val="en"/>
        </w:rPr>
        <w:t xml:space="preserve"> is determined by </w:t>
      </w:r>
      <w:r w:rsidR="00986EA8">
        <w:rPr>
          <w:rFonts w:ascii="Cambria" w:hAnsi="Cambria"/>
          <w:sz w:val="20"/>
          <w:szCs w:val="20"/>
          <w:lang w:val="en"/>
        </w:rPr>
        <w:t>study course description</w:t>
      </w:r>
      <w:r w:rsidR="0042330A">
        <w:rPr>
          <w:rFonts w:ascii="Cambria" w:hAnsi="Cambria"/>
          <w:sz w:val="20"/>
          <w:szCs w:val="20"/>
          <w:lang w:val="en"/>
        </w:rPr>
        <w:t>s</w:t>
      </w:r>
      <w:r w:rsidRPr="00986EA8">
        <w:rPr>
          <w:rFonts w:ascii="Cambria" w:hAnsi="Cambria"/>
          <w:sz w:val="20"/>
          <w:szCs w:val="20"/>
          <w:lang w:val="en"/>
        </w:rPr>
        <w:t xml:space="preserve"> which are tailored according </w:t>
      </w:r>
      <w:r w:rsidR="00A90F1C" w:rsidRPr="00D53833">
        <w:rPr>
          <w:rFonts w:ascii="Cambria" w:hAnsi="Cambria"/>
          <w:bCs/>
          <w:sz w:val="20"/>
          <w:szCs w:val="20"/>
          <w:lang w:val="en"/>
        </w:rPr>
        <w:t xml:space="preserve">to the </w:t>
      </w:r>
      <w:r w:rsidR="00986EA8" w:rsidRPr="00D53833">
        <w:rPr>
          <w:rFonts w:ascii="Cambria" w:hAnsi="Cambria"/>
          <w:bCs/>
          <w:sz w:val="20"/>
          <w:szCs w:val="20"/>
          <w:lang w:val="en"/>
        </w:rPr>
        <w:t xml:space="preserve">College </w:t>
      </w:r>
      <w:r w:rsidR="00986EA8" w:rsidRPr="00D53833">
        <w:rPr>
          <w:rFonts w:ascii="Cambria" w:hAnsi="Cambria"/>
          <w:b/>
          <w:sz w:val="20"/>
          <w:szCs w:val="20"/>
          <w:lang w:val="en"/>
        </w:rPr>
        <w:t>P</w:t>
      </w:r>
      <w:r w:rsidR="00A90F1C" w:rsidRPr="00D53833">
        <w:rPr>
          <w:rFonts w:ascii="Cambria" w:hAnsi="Cambria"/>
          <w:b/>
          <w:sz w:val="20"/>
          <w:szCs w:val="20"/>
          <w:lang w:val="en"/>
        </w:rPr>
        <w:t xml:space="preserve">rocedure </w:t>
      </w:r>
      <w:r w:rsidR="00986EA8" w:rsidRPr="00D53833">
        <w:rPr>
          <w:rFonts w:ascii="Cambria" w:hAnsi="Cambria"/>
          <w:b/>
          <w:sz w:val="20"/>
          <w:szCs w:val="20"/>
          <w:lang w:val="en"/>
        </w:rPr>
        <w:t>on</w:t>
      </w:r>
      <w:r w:rsidR="0042330A" w:rsidRPr="00D53833">
        <w:rPr>
          <w:rFonts w:ascii="Cambria" w:hAnsi="Cambria"/>
          <w:b/>
          <w:sz w:val="20"/>
          <w:szCs w:val="20"/>
          <w:lang w:val="en"/>
        </w:rPr>
        <w:t xml:space="preserve"> </w:t>
      </w:r>
      <w:r w:rsidR="00B11B97" w:rsidRPr="00D53833">
        <w:rPr>
          <w:rFonts w:ascii="Cambria" w:hAnsi="Cambria"/>
          <w:b/>
          <w:sz w:val="20"/>
          <w:szCs w:val="20"/>
          <w:lang w:val="en"/>
        </w:rPr>
        <w:t xml:space="preserve">study course description </w:t>
      </w:r>
      <w:r w:rsidR="0042330A" w:rsidRPr="00D53833">
        <w:rPr>
          <w:rFonts w:ascii="Cambria" w:hAnsi="Cambria"/>
          <w:b/>
          <w:sz w:val="20"/>
          <w:szCs w:val="20"/>
          <w:lang w:val="en"/>
        </w:rPr>
        <w:t xml:space="preserve">elaboration, </w:t>
      </w:r>
      <w:r w:rsidR="0022503F" w:rsidRPr="00D53833">
        <w:rPr>
          <w:rFonts w:ascii="Cambria" w:hAnsi="Cambria"/>
          <w:b/>
          <w:sz w:val="20"/>
          <w:szCs w:val="20"/>
          <w:lang w:val="en"/>
        </w:rPr>
        <w:t>approval</w:t>
      </w:r>
      <w:r w:rsidR="0042330A" w:rsidRPr="00D53833">
        <w:rPr>
          <w:rFonts w:ascii="Cambria" w:hAnsi="Cambria"/>
          <w:b/>
          <w:sz w:val="20"/>
          <w:szCs w:val="20"/>
          <w:lang w:val="en"/>
        </w:rPr>
        <w:t xml:space="preserve"> and updat</w:t>
      </w:r>
      <w:r w:rsidR="00B11B97" w:rsidRPr="00D53833">
        <w:rPr>
          <w:rFonts w:ascii="Cambria" w:hAnsi="Cambria"/>
          <w:b/>
          <w:sz w:val="20"/>
          <w:szCs w:val="20"/>
          <w:lang w:val="en"/>
        </w:rPr>
        <w:t>e</w:t>
      </w:r>
      <w:r w:rsidR="0042330A" w:rsidRPr="00D53833">
        <w:rPr>
          <w:rFonts w:ascii="Cambria" w:hAnsi="Cambria"/>
          <w:b/>
          <w:sz w:val="20"/>
          <w:szCs w:val="20"/>
          <w:lang w:val="en"/>
        </w:rPr>
        <w:t xml:space="preserve">. </w:t>
      </w:r>
    </w:p>
    <w:p w:rsidR="00237151" w:rsidRPr="00986EA8" w:rsidRDefault="00A90F1C" w:rsidP="00B47697">
      <w:pPr>
        <w:pStyle w:val="ListParagraph"/>
        <w:numPr>
          <w:ilvl w:val="1"/>
          <w:numId w:val="38"/>
        </w:numPr>
        <w:spacing w:before="100" w:beforeAutospacing="1" w:after="120"/>
        <w:ind w:left="720" w:hanging="720"/>
        <w:contextualSpacing w:val="0"/>
        <w:mirrorIndents/>
        <w:jc w:val="both"/>
        <w:rPr>
          <w:rFonts w:ascii="Cambria" w:hAnsi="Cambria"/>
          <w:sz w:val="20"/>
          <w:szCs w:val="20"/>
        </w:rPr>
      </w:pPr>
      <w:r w:rsidRPr="00986EA8">
        <w:rPr>
          <w:rFonts w:ascii="Cambria" w:hAnsi="Cambria"/>
          <w:sz w:val="20"/>
          <w:szCs w:val="20"/>
          <w:lang w:val="en"/>
        </w:rPr>
        <w:t xml:space="preserve">The </w:t>
      </w:r>
      <w:r w:rsidR="0042330A">
        <w:rPr>
          <w:rFonts w:ascii="Cambria" w:hAnsi="Cambria"/>
          <w:sz w:val="20"/>
          <w:szCs w:val="20"/>
          <w:lang w:val="en"/>
        </w:rPr>
        <w:t>int</w:t>
      </w:r>
      <w:r w:rsidRPr="00986EA8">
        <w:rPr>
          <w:rFonts w:ascii="Cambria" w:hAnsi="Cambria"/>
          <w:sz w:val="20"/>
          <w:szCs w:val="20"/>
          <w:lang w:val="en"/>
        </w:rPr>
        <w:t>e</w:t>
      </w:r>
      <w:r w:rsidR="0042330A">
        <w:rPr>
          <w:rFonts w:ascii="Cambria" w:hAnsi="Cambria"/>
          <w:sz w:val="20"/>
          <w:szCs w:val="20"/>
          <w:lang w:val="en"/>
        </w:rPr>
        <w:t>rnship</w:t>
      </w:r>
      <w:r w:rsidRPr="00986EA8">
        <w:rPr>
          <w:rFonts w:ascii="Cambria" w:hAnsi="Cambria"/>
          <w:sz w:val="20"/>
          <w:szCs w:val="20"/>
          <w:lang w:val="en"/>
        </w:rPr>
        <w:t xml:space="preserve"> content is determined by </w:t>
      </w:r>
      <w:r w:rsidR="0042330A">
        <w:rPr>
          <w:rFonts w:ascii="Cambria" w:hAnsi="Cambria"/>
          <w:sz w:val="20"/>
          <w:szCs w:val="20"/>
          <w:lang w:val="en"/>
        </w:rPr>
        <w:t>the internship</w:t>
      </w:r>
      <w:r w:rsidRPr="00986EA8">
        <w:rPr>
          <w:rFonts w:ascii="Cambria" w:hAnsi="Cambria"/>
          <w:sz w:val="20"/>
          <w:szCs w:val="20"/>
          <w:lang w:val="en"/>
        </w:rPr>
        <w:t xml:space="preserve"> programme. </w:t>
      </w:r>
      <w:r w:rsidR="0042330A">
        <w:rPr>
          <w:rFonts w:ascii="Cambria" w:hAnsi="Cambria"/>
          <w:sz w:val="20"/>
          <w:szCs w:val="20"/>
          <w:lang w:val="en"/>
        </w:rPr>
        <w:t>The internship process</w:t>
      </w:r>
      <w:r w:rsidRPr="00986EA8">
        <w:rPr>
          <w:rFonts w:ascii="Cambria" w:hAnsi="Cambria"/>
          <w:sz w:val="20"/>
          <w:szCs w:val="20"/>
          <w:lang w:val="en"/>
        </w:rPr>
        <w:t xml:space="preserve"> is governed by the </w:t>
      </w:r>
      <w:r w:rsidR="0042330A" w:rsidRPr="0042330A">
        <w:rPr>
          <w:rFonts w:ascii="Cambria" w:hAnsi="Cambria"/>
          <w:b/>
          <w:bCs/>
          <w:sz w:val="20"/>
          <w:szCs w:val="20"/>
          <w:lang w:val="en"/>
        </w:rPr>
        <w:t>College Internship Organization Procedure</w:t>
      </w:r>
      <w:r w:rsidR="0042330A">
        <w:rPr>
          <w:rFonts w:ascii="Cambria" w:hAnsi="Cambria"/>
          <w:sz w:val="20"/>
          <w:szCs w:val="20"/>
          <w:lang w:val="en"/>
        </w:rPr>
        <w:t xml:space="preserve">. </w:t>
      </w:r>
      <w:r w:rsidR="0042330A" w:rsidRPr="0042330A">
        <w:rPr>
          <w:rFonts w:ascii="Cambria" w:hAnsi="Cambria"/>
          <w:sz w:val="20"/>
          <w:szCs w:val="20"/>
          <w:lang w:val="en"/>
        </w:rPr>
        <w:t>Internship Supervisor,</w:t>
      </w:r>
      <w:r w:rsidR="0042330A">
        <w:rPr>
          <w:rFonts w:ascii="Cambria" w:hAnsi="Cambria"/>
          <w:sz w:val="20"/>
          <w:szCs w:val="20"/>
          <w:lang w:val="en"/>
        </w:rPr>
        <w:t xml:space="preserve"> </w:t>
      </w:r>
      <w:r w:rsidR="0055347E" w:rsidRPr="00986EA8">
        <w:rPr>
          <w:rFonts w:ascii="Cambria" w:hAnsi="Cambria"/>
          <w:sz w:val="20"/>
          <w:szCs w:val="20"/>
          <w:lang w:val="en"/>
        </w:rPr>
        <w:t>appointed by the College</w:t>
      </w:r>
      <w:r w:rsidR="0042330A" w:rsidRPr="0042330A">
        <w:rPr>
          <w:rFonts w:ascii="Cambria" w:hAnsi="Cambria"/>
          <w:sz w:val="20"/>
          <w:szCs w:val="20"/>
          <w:lang w:val="en"/>
        </w:rPr>
        <w:t xml:space="preserve"> </w:t>
      </w:r>
      <w:r w:rsidR="0042330A" w:rsidRPr="00986EA8">
        <w:rPr>
          <w:rFonts w:ascii="Cambria" w:hAnsi="Cambria"/>
          <w:sz w:val="20"/>
          <w:szCs w:val="20"/>
          <w:lang w:val="en"/>
        </w:rPr>
        <w:t>Director</w:t>
      </w:r>
      <w:r w:rsidR="0042330A">
        <w:rPr>
          <w:rFonts w:ascii="Cambria" w:hAnsi="Cambria"/>
          <w:sz w:val="20"/>
          <w:szCs w:val="20"/>
          <w:lang w:val="en"/>
        </w:rPr>
        <w:t xml:space="preserve">, is responsible for managing the internship process. </w:t>
      </w:r>
    </w:p>
    <w:p w:rsidR="00237151" w:rsidRPr="00986EA8" w:rsidRDefault="0069401C" w:rsidP="00B47697">
      <w:pPr>
        <w:pStyle w:val="ListParagraph"/>
        <w:numPr>
          <w:ilvl w:val="1"/>
          <w:numId w:val="38"/>
        </w:numPr>
        <w:spacing w:before="100" w:beforeAutospacing="1" w:after="120"/>
        <w:ind w:left="720" w:hanging="720"/>
        <w:contextualSpacing w:val="0"/>
        <w:mirrorIndents/>
        <w:jc w:val="both"/>
        <w:rPr>
          <w:rFonts w:ascii="Cambria" w:hAnsi="Cambria"/>
          <w:sz w:val="20"/>
          <w:szCs w:val="20"/>
        </w:rPr>
      </w:pPr>
      <w:r w:rsidRPr="00986EA8">
        <w:rPr>
          <w:rFonts w:ascii="Cambria" w:hAnsi="Cambria"/>
          <w:sz w:val="20"/>
          <w:szCs w:val="20"/>
          <w:lang w:val="en"/>
        </w:rPr>
        <w:t xml:space="preserve">The requirements and procedure for the final examination of the study programme </w:t>
      </w:r>
      <w:r w:rsidR="0042330A">
        <w:rPr>
          <w:rFonts w:ascii="Cambria" w:hAnsi="Cambria"/>
          <w:sz w:val="20"/>
          <w:szCs w:val="20"/>
          <w:lang w:val="en"/>
        </w:rPr>
        <w:t xml:space="preserve">are determined by the </w:t>
      </w:r>
      <w:r w:rsidR="0042330A" w:rsidRPr="00D53833">
        <w:rPr>
          <w:rFonts w:ascii="Cambria" w:hAnsi="Cambria"/>
          <w:sz w:val="20"/>
          <w:szCs w:val="20"/>
          <w:lang w:val="en"/>
        </w:rPr>
        <w:t xml:space="preserve">College </w:t>
      </w:r>
      <w:r w:rsidR="0042330A" w:rsidRPr="00D53833">
        <w:rPr>
          <w:rFonts w:ascii="Cambria" w:hAnsi="Cambria"/>
          <w:b/>
          <w:bCs/>
          <w:sz w:val="20"/>
          <w:szCs w:val="20"/>
          <w:lang w:val="en"/>
        </w:rPr>
        <w:t xml:space="preserve">Procedure on </w:t>
      </w:r>
      <w:r w:rsidR="00B11B97" w:rsidRPr="00D53833">
        <w:rPr>
          <w:rFonts w:ascii="Cambria" w:hAnsi="Cambria"/>
          <w:b/>
          <w:bCs/>
          <w:sz w:val="20"/>
          <w:szCs w:val="20"/>
          <w:lang w:val="en"/>
        </w:rPr>
        <w:t xml:space="preserve">Qualification Paper </w:t>
      </w:r>
      <w:r w:rsidR="0042330A" w:rsidRPr="00D53833">
        <w:rPr>
          <w:rFonts w:ascii="Cambria" w:hAnsi="Cambria"/>
          <w:b/>
          <w:bCs/>
          <w:sz w:val="20"/>
          <w:szCs w:val="20"/>
          <w:lang w:val="en"/>
        </w:rPr>
        <w:t>Elaboration and Presentation</w:t>
      </w:r>
      <w:r w:rsidR="00B11B97" w:rsidRPr="00D53833">
        <w:rPr>
          <w:rFonts w:ascii="Cambria" w:hAnsi="Cambria"/>
          <w:b/>
          <w:bCs/>
          <w:sz w:val="20"/>
          <w:szCs w:val="20"/>
          <w:lang w:val="en"/>
        </w:rPr>
        <w:t>.</w:t>
      </w:r>
      <w:r w:rsidRPr="00D53833">
        <w:rPr>
          <w:rFonts w:ascii="Cambria" w:hAnsi="Cambria"/>
          <w:sz w:val="20"/>
          <w:szCs w:val="20"/>
          <w:lang w:val="en"/>
        </w:rPr>
        <w:t xml:space="preserve"> </w:t>
      </w:r>
      <w:r w:rsidRPr="004B066C">
        <w:rPr>
          <w:rFonts w:ascii="Cambria" w:hAnsi="Cambria"/>
          <w:sz w:val="20"/>
          <w:szCs w:val="20"/>
          <w:lang w:val="en"/>
        </w:rPr>
        <w:t xml:space="preserve">The </w:t>
      </w:r>
      <w:r w:rsidRPr="00986EA8">
        <w:rPr>
          <w:rFonts w:ascii="Cambria" w:hAnsi="Cambria"/>
          <w:sz w:val="20"/>
          <w:szCs w:val="20"/>
          <w:lang w:val="en"/>
        </w:rPr>
        <w:t>organi</w:t>
      </w:r>
      <w:r w:rsidR="00864DC7">
        <w:rPr>
          <w:rFonts w:ascii="Cambria" w:hAnsi="Cambria"/>
          <w:sz w:val="20"/>
          <w:szCs w:val="20"/>
          <w:lang w:val="en"/>
        </w:rPr>
        <w:t>z</w:t>
      </w:r>
      <w:r w:rsidRPr="00986EA8">
        <w:rPr>
          <w:rFonts w:ascii="Cambria" w:hAnsi="Cambria"/>
          <w:sz w:val="20"/>
          <w:szCs w:val="20"/>
          <w:lang w:val="en"/>
        </w:rPr>
        <w:t xml:space="preserve">ation of the final </w:t>
      </w:r>
      <w:r w:rsidR="0042330A">
        <w:rPr>
          <w:rFonts w:ascii="Cambria" w:hAnsi="Cambria"/>
          <w:sz w:val="20"/>
          <w:szCs w:val="20"/>
          <w:lang w:val="en"/>
        </w:rPr>
        <w:t xml:space="preserve">state </w:t>
      </w:r>
      <w:r w:rsidRPr="00986EA8">
        <w:rPr>
          <w:rFonts w:ascii="Cambria" w:hAnsi="Cambria"/>
          <w:sz w:val="20"/>
          <w:szCs w:val="20"/>
          <w:lang w:val="en"/>
        </w:rPr>
        <w:t xml:space="preserve">examination </w:t>
      </w:r>
      <w:r w:rsidR="00864DC7">
        <w:rPr>
          <w:rFonts w:ascii="Cambria" w:hAnsi="Cambria"/>
          <w:sz w:val="20"/>
          <w:szCs w:val="20"/>
          <w:lang w:val="en"/>
        </w:rPr>
        <w:t>falls withing the</w:t>
      </w:r>
      <w:r w:rsidRPr="00986EA8">
        <w:rPr>
          <w:rFonts w:ascii="Cambria" w:hAnsi="Cambria"/>
          <w:sz w:val="20"/>
          <w:szCs w:val="20"/>
          <w:lang w:val="en"/>
        </w:rPr>
        <w:t xml:space="preserve"> responsibility of the </w:t>
      </w:r>
      <w:r w:rsidR="0042330A">
        <w:rPr>
          <w:rFonts w:ascii="Cambria" w:hAnsi="Cambria"/>
          <w:sz w:val="20"/>
          <w:szCs w:val="20"/>
          <w:lang w:val="en"/>
        </w:rPr>
        <w:t>Academic Department of the College</w:t>
      </w:r>
      <w:r w:rsidRPr="00986EA8">
        <w:rPr>
          <w:rFonts w:ascii="Cambria" w:hAnsi="Cambria"/>
          <w:sz w:val="20"/>
          <w:szCs w:val="20"/>
          <w:lang w:val="en"/>
        </w:rPr>
        <w:t xml:space="preserve"> and the Director of the relevant study programme.</w:t>
      </w:r>
    </w:p>
    <w:p w:rsidR="00237151" w:rsidRPr="00986EA8" w:rsidRDefault="009F24FA" w:rsidP="00B47697">
      <w:pPr>
        <w:pStyle w:val="ListParagraph"/>
        <w:numPr>
          <w:ilvl w:val="1"/>
          <w:numId w:val="38"/>
        </w:numPr>
        <w:spacing w:before="100" w:beforeAutospacing="1" w:after="120"/>
        <w:ind w:left="720" w:hanging="720"/>
        <w:contextualSpacing w:val="0"/>
        <w:mirrorIndents/>
        <w:jc w:val="both"/>
        <w:rPr>
          <w:rFonts w:ascii="Cambria" w:hAnsi="Cambria"/>
          <w:sz w:val="20"/>
          <w:szCs w:val="20"/>
        </w:rPr>
      </w:pPr>
      <w:r w:rsidRPr="00986EA8">
        <w:rPr>
          <w:rFonts w:ascii="Cambria" w:hAnsi="Cambria"/>
          <w:sz w:val="20"/>
          <w:szCs w:val="20"/>
          <w:lang w:val="en"/>
        </w:rPr>
        <w:t xml:space="preserve">The student </w:t>
      </w:r>
      <w:r w:rsidR="0042330A">
        <w:rPr>
          <w:rFonts w:ascii="Cambria" w:hAnsi="Cambria"/>
          <w:sz w:val="20"/>
          <w:szCs w:val="20"/>
          <w:lang w:val="en"/>
        </w:rPr>
        <w:t xml:space="preserve">during the </w:t>
      </w:r>
      <w:r w:rsidRPr="00986EA8">
        <w:rPr>
          <w:rFonts w:ascii="Cambria" w:hAnsi="Cambria"/>
          <w:sz w:val="20"/>
          <w:szCs w:val="20"/>
          <w:lang w:val="en"/>
        </w:rPr>
        <w:t>first year of</w:t>
      </w:r>
      <w:r w:rsidR="0042330A">
        <w:rPr>
          <w:rFonts w:ascii="Cambria" w:hAnsi="Cambria"/>
          <w:sz w:val="20"/>
          <w:szCs w:val="20"/>
          <w:lang w:val="en"/>
        </w:rPr>
        <w:t xml:space="preserve"> his/her</w:t>
      </w:r>
      <w:r w:rsidRPr="00986EA8">
        <w:rPr>
          <w:rFonts w:ascii="Cambria" w:hAnsi="Cambria"/>
          <w:sz w:val="20"/>
          <w:szCs w:val="20"/>
          <w:lang w:val="en"/>
        </w:rPr>
        <w:t xml:space="preserve"> stud</w:t>
      </w:r>
      <w:r w:rsidR="0042330A">
        <w:rPr>
          <w:rFonts w:ascii="Cambria" w:hAnsi="Cambria"/>
          <w:sz w:val="20"/>
          <w:szCs w:val="20"/>
          <w:lang w:val="en"/>
        </w:rPr>
        <w:t>ies enrolls on</w:t>
      </w:r>
      <w:r w:rsidRPr="00986EA8">
        <w:rPr>
          <w:rFonts w:ascii="Cambria" w:hAnsi="Cambria"/>
          <w:sz w:val="20"/>
          <w:szCs w:val="20"/>
          <w:lang w:val="en"/>
        </w:rPr>
        <w:t xml:space="preserve"> a study programme</w:t>
      </w:r>
      <w:r w:rsidR="00E94117">
        <w:rPr>
          <w:rFonts w:ascii="Cambria" w:hAnsi="Cambria"/>
          <w:sz w:val="20"/>
          <w:szCs w:val="20"/>
          <w:lang w:val="en"/>
        </w:rPr>
        <w:t xml:space="preserve"> </w:t>
      </w:r>
      <w:r w:rsidR="00864DC7">
        <w:rPr>
          <w:rFonts w:ascii="Cambria" w:hAnsi="Cambria"/>
          <w:sz w:val="20"/>
          <w:szCs w:val="20"/>
          <w:lang w:val="en"/>
        </w:rPr>
        <w:t xml:space="preserve">that may </w:t>
      </w:r>
      <w:r w:rsidR="00E94117">
        <w:rPr>
          <w:rFonts w:ascii="Cambria" w:hAnsi="Cambria"/>
          <w:sz w:val="20"/>
          <w:szCs w:val="20"/>
          <w:lang w:val="en"/>
        </w:rPr>
        <w:t>be</w:t>
      </w:r>
      <w:r w:rsidRPr="00986EA8">
        <w:rPr>
          <w:rFonts w:ascii="Cambria" w:hAnsi="Cambria"/>
          <w:sz w:val="20"/>
          <w:szCs w:val="20"/>
          <w:lang w:val="en"/>
        </w:rPr>
        <w:t xml:space="preserve"> change</w:t>
      </w:r>
      <w:r w:rsidR="00E94117">
        <w:rPr>
          <w:rFonts w:ascii="Cambria" w:hAnsi="Cambria"/>
          <w:sz w:val="20"/>
          <w:szCs w:val="20"/>
          <w:lang w:val="en"/>
        </w:rPr>
        <w:t>d</w:t>
      </w:r>
      <w:r w:rsidRPr="00986EA8">
        <w:rPr>
          <w:rFonts w:ascii="Cambria" w:hAnsi="Cambria"/>
          <w:sz w:val="20"/>
          <w:szCs w:val="20"/>
          <w:lang w:val="en"/>
        </w:rPr>
        <w:t xml:space="preserve"> in the </w:t>
      </w:r>
      <w:r w:rsidR="00E94117">
        <w:rPr>
          <w:rFonts w:ascii="Cambria" w:hAnsi="Cambria"/>
          <w:sz w:val="20"/>
          <w:szCs w:val="20"/>
          <w:lang w:val="en"/>
        </w:rPr>
        <w:t>following academic years only in accordance with the procedures and regulations of normative acts.</w:t>
      </w:r>
    </w:p>
    <w:p w:rsidR="009A5831" w:rsidRPr="00986EA8" w:rsidRDefault="009A5831" w:rsidP="00B47697">
      <w:pPr>
        <w:pStyle w:val="ListParagraph"/>
        <w:numPr>
          <w:ilvl w:val="1"/>
          <w:numId w:val="38"/>
        </w:numPr>
        <w:tabs>
          <w:tab w:val="left" w:pos="426"/>
        </w:tabs>
        <w:spacing w:before="100" w:beforeAutospacing="1" w:after="120"/>
        <w:ind w:left="720" w:hanging="720"/>
        <w:contextualSpacing w:val="0"/>
        <w:mirrorIndents/>
        <w:jc w:val="both"/>
        <w:rPr>
          <w:rFonts w:ascii="Cambria" w:hAnsi="Cambria"/>
          <w:sz w:val="20"/>
          <w:szCs w:val="20"/>
        </w:rPr>
      </w:pPr>
      <w:r w:rsidRPr="00986EA8">
        <w:rPr>
          <w:rFonts w:ascii="Cambria" w:hAnsi="Cambria"/>
          <w:sz w:val="20"/>
          <w:szCs w:val="20"/>
          <w:lang w:val="en"/>
        </w:rPr>
        <w:t xml:space="preserve">The </w:t>
      </w:r>
      <w:r w:rsidR="00E94117">
        <w:rPr>
          <w:rFonts w:ascii="Cambria" w:hAnsi="Cambria"/>
          <w:sz w:val="20"/>
          <w:szCs w:val="20"/>
          <w:lang w:val="en"/>
        </w:rPr>
        <w:t>C</w:t>
      </w:r>
      <w:r w:rsidRPr="00986EA8">
        <w:rPr>
          <w:rFonts w:ascii="Cambria" w:hAnsi="Cambria"/>
          <w:sz w:val="20"/>
          <w:szCs w:val="20"/>
          <w:lang w:val="en"/>
        </w:rPr>
        <w:t>ollege study process is organi</w:t>
      </w:r>
      <w:r w:rsidR="00864DC7">
        <w:rPr>
          <w:rFonts w:ascii="Cambria" w:hAnsi="Cambria"/>
          <w:sz w:val="20"/>
          <w:szCs w:val="20"/>
          <w:lang w:val="en"/>
        </w:rPr>
        <w:t>z</w:t>
      </w:r>
      <w:r w:rsidRPr="00986EA8">
        <w:rPr>
          <w:rFonts w:ascii="Cambria" w:hAnsi="Cambria"/>
          <w:sz w:val="20"/>
          <w:szCs w:val="20"/>
          <w:lang w:val="en"/>
        </w:rPr>
        <w:t xml:space="preserve">ed in </w:t>
      </w:r>
      <w:r w:rsidR="00E94117">
        <w:rPr>
          <w:rFonts w:ascii="Cambria" w:hAnsi="Cambria"/>
          <w:sz w:val="20"/>
          <w:szCs w:val="20"/>
          <w:lang w:val="en"/>
        </w:rPr>
        <w:t>s</w:t>
      </w:r>
      <w:r w:rsidR="00E94117" w:rsidRPr="00986EA8">
        <w:rPr>
          <w:rFonts w:ascii="Cambria" w:hAnsi="Cambria"/>
          <w:sz w:val="20"/>
          <w:szCs w:val="20"/>
          <w:lang w:val="en"/>
        </w:rPr>
        <w:t>emesters</w:t>
      </w:r>
      <w:r w:rsidRPr="00986EA8">
        <w:rPr>
          <w:rFonts w:ascii="Cambria" w:hAnsi="Cambria"/>
          <w:sz w:val="20"/>
          <w:szCs w:val="20"/>
          <w:lang w:val="en"/>
        </w:rPr>
        <w:t>:</w:t>
      </w:r>
    </w:p>
    <w:p w:rsidR="00DD0A87" w:rsidRPr="00986EA8" w:rsidRDefault="00CC76F7" w:rsidP="004E4079">
      <w:pPr>
        <w:pStyle w:val="ListParagraph"/>
        <w:numPr>
          <w:ilvl w:val="2"/>
          <w:numId w:val="38"/>
        </w:numPr>
        <w:spacing w:before="100" w:beforeAutospacing="1" w:after="120"/>
        <w:contextualSpacing w:val="0"/>
        <w:mirrorIndents/>
        <w:jc w:val="both"/>
        <w:rPr>
          <w:rFonts w:ascii="Cambria" w:hAnsi="Cambria"/>
          <w:sz w:val="20"/>
          <w:szCs w:val="20"/>
        </w:rPr>
      </w:pPr>
      <w:r w:rsidRPr="00986EA8">
        <w:rPr>
          <w:rFonts w:ascii="Cambria" w:hAnsi="Cambria"/>
          <w:b/>
          <w:sz w:val="20"/>
          <w:szCs w:val="20"/>
          <w:lang w:val="en"/>
        </w:rPr>
        <w:t>Autumn Semester</w:t>
      </w:r>
      <w:r w:rsidR="00DD0A87" w:rsidRPr="00986EA8">
        <w:rPr>
          <w:rFonts w:ascii="Cambria" w:hAnsi="Cambria"/>
          <w:sz w:val="20"/>
          <w:szCs w:val="20"/>
          <w:lang w:val="en"/>
        </w:rPr>
        <w:t>: September – January (20 weeks);</w:t>
      </w:r>
    </w:p>
    <w:p w:rsidR="00DD0A87" w:rsidRPr="00986EA8" w:rsidRDefault="00CC76F7" w:rsidP="004E4079">
      <w:pPr>
        <w:pStyle w:val="ListParagraph"/>
        <w:numPr>
          <w:ilvl w:val="2"/>
          <w:numId w:val="38"/>
        </w:numPr>
        <w:tabs>
          <w:tab w:val="left" w:pos="1530"/>
        </w:tabs>
        <w:spacing w:before="100" w:beforeAutospacing="1" w:after="120"/>
        <w:contextualSpacing w:val="0"/>
        <w:mirrorIndents/>
        <w:jc w:val="both"/>
        <w:rPr>
          <w:rFonts w:ascii="Cambria" w:hAnsi="Cambria"/>
          <w:sz w:val="20"/>
          <w:szCs w:val="20"/>
        </w:rPr>
      </w:pPr>
      <w:r w:rsidRPr="00986EA8">
        <w:rPr>
          <w:rFonts w:ascii="Cambria" w:hAnsi="Cambria"/>
          <w:b/>
          <w:sz w:val="20"/>
          <w:szCs w:val="20"/>
          <w:lang w:val="en"/>
        </w:rPr>
        <w:t>Spring Semester</w:t>
      </w:r>
      <w:r w:rsidR="00DD0A87" w:rsidRPr="00986EA8">
        <w:rPr>
          <w:rFonts w:ascii="Cambria" w:hAnsi="Cambria"/>
          <w:sz w:val="20"/>
          <w:szCs w:val="20"/>
          <w:lang w:val="en"/>
        </w:rPr>
        <w:t>: February-June (20 weeks);</w:t>
      </w:r>
    </w:p>
    <w:p w:rsidR="00DD0A87" w:rsidRPr="00986EA8" w:rsidRDefault="00CC76F7" w:rsidP="004E4079">
      <w:pPr>
        <w:pStyle w:val="ListParagraph"/>
        <w:numPr>
          <w:ilvl w:val="2"/>
          <w:numId w:val="38"/>
        </w:numPr>
        <w:tabs>
          <w:tab w:val="left" w:pos="1530"/>
        </w:tabs>
        <w:spacing w:before="100" w:beforeAutospacing="1" w:after="120"/>
        <w:contextualSpacing w:val="0"/>
        <w:mirrorIndents/>
        <w:jc w:val="both"/>
        <w:rPr>
          <w:rFonts w:ascii="Cambria" w:hAnsi="Cambria"/>
          <w:sz w:val="20"/>
          <w:szCs w:val="20"/>
        </w:rPr>
      </w:pPr>
      <w:r w:rsidRPr="00986EA8">
        <w:rPr>
          <w:rFonts w:ascii="Cambria" w:hAnsi="Cambria"/>
          <w:b/>
          <w:sz w:val="20"/>
          <w:szCs w:val="20"/>
          <w:lang w:val="en"/>
        </w:rPr>
        <w:t>Summer Semester</w:t>
      </w:r>
      <w:r w:rsidR="00DD0A87" w:rsidRPr="00986EA8">
        <w:rPr>
          <w:rFonts w:ascii="Cambria" w:hAnsi="Cambria"/>
          <w:sz w:val="20"/>
          <w:szCs w:val="20"/>
          <w:lang w:val="en"/>
        </w:rPr>
        <w:t>: July – August (10 weeks).</w:t>
      </w:r>
    </w:p>
    <w:p w:rsidR="006E6E7B" w:rsidRPr="00986EA8" w:rsidRDefault="006E6E7B"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w:t>
      </w:r>
      <w:r w:rsidR="00E94117">
        <w:rPr>
          <w:rFonts w:ascii="Cambria" w:hAnsi="Cambria"/>
          <w:sz w:val="20"/>
          <w:lang w:val="en"/>
        </w:rPr>
        <w:t>start</w:t>
      </w:r>
      <w:r w:rsidRPr="00986EA8">
        <w:rPr>
          <w:rFonts w:ascii="Cambria" w:hAnsi="Cambria"/>
          <w:sz w:val="20"/>
          <w:lang w:val="en"/>
        </w:rPr>
        <w:t xml:space="preserve"> and </w:t>
      </w:r>
      <w:r w:rsidR="00E94117">
        <w:rPr>
          <w:rFonts w:ascii="Cambria" w:hAnsi="Cambria"/>
          <w:sz w:val="20"/>
          <w:lang w:val="en"/>
        </w:rPr>
        <w:t xml:space="preserve">the </w:t>
      </w:r>
      <w:r w:rsidRPr="00986EA8">
        <w:rPr>
          <w:rFonts w:ascii="Cambria" w:hAnsi="Cambria"/>
          <w:sz w:val="20"/>
          <w:lang w:val="en"/>
        </w:rPr>
        <w:t>end dates of the annual</w:t>
      </w:r>
      <w:r w:rsidR="00E94117">
        <w:rPr>
          <w:rFonts w:ascii="Cambria" w:hAnsi="Cambria"/>
          <w:sz w:val="20"/>
          <w:lang w:val="en"/>
        </w:rPr>
        <w:t xml:space="preserve"> study</w:t>
      </w:r>
      <w:r w:rsidRPr="00986EA8">
        <w:rPr>
          <w:rFonts w:ascii="Cambria" w:hAnsi="Cambria"/>
          <w:sz w:val="20"/>
          <w:lang w:val="en"/>
        </w:rPr>
        <w:t xml:space="preserve"> semester are determined by the College </w:t>
      </w:r>
      <w:r w:rsidR="00E94117">
        <w:rPr>
          <w:rFonts w:ascii="Cambria" w:hAnsi="Cambria"/>
          <w:sz w:val="20"/>
          <w:lang w:val="en"/>
        </w:rPr>
        <w:t>D</w:t>
      </w:r>
      <w:r w:rsidRPr="00986EA8">
        <w:rPr>
          <w:rFonts w:ascii="Cambria" w:hAnsi="Cambria"/>
          <w:sz w:val="20"/>
          <w:lang w:val="en"/>
        </w:rPr>
        <w:t xml:space="preserve">irector's approved </w:t>
      </w:r>
      <w:r w:rsidRPr="00986EA8">
        <w:rPr>
          <w:rFonts w:ascii="Cambria" w:hAnsi="Cambria"/>
          <w:b/>
          <w:sz w:val="20"/>
          <w:lang w:val="en"/>
        </w:rPr>
        <w:t>study schedule</w:t>
      </w:r>
      <w:r w:rsidRPr="00986EA8">
        <w:rPr>
          <w:rFonts w:ascii="Cambria" w:hAnsi="Cambria"/>
          <w:sz w:val="20"/>
          <w:lang w:val="en"/>
        </w:rPr>
        <w:t>.</w:t>
      </w:r>
    </w:p>
    <w:p w:rsidR="00237151" w:rsidRPr="00986EA8" w:rsidRDefault="009A5831"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w:t>
      </w:r>
      <w:r w:rsidR="00E94117">
        <w:rPr>
          <w:rFonts w:ascii="Cambria" w:hAnsi="Cambria"/>
          <w:sz w:val="20"/>
          <w:lang w:val="en"/>
        </w:rPr>
        <w:t>study volume</w:t>
      </w:r>
      <w:r w:rsidRPr="00986EA8">
        <w:rPr>
          <w:rFonts w:ascii="Cambria" w:hAnsi="Cambria"/>
          <w:sz w:val="20"/>
          <w:lang w:val="en"/>
        </w:rPr>
        <w:t xml:space="preserve"> is</w:t>
      </w:r>
      <w:r w:rsidRPr="00D53833">
        <w:rPr>
          <w:rFonts w:ascii="Cambria" w:hAnsi="Cambria"/>
          <w:sz w:val="20"/>
          <w:lang w:val="en"/>
        </w:rPr>
        <w:t xml:space="preserve"> expressed </w:t>
      </w:r>
      <w:r w:rsidRPr="00986EA8">
        <w:rPr>
          <w:rFonts w:ascii="Cambria" w:hAnsi="Cambria"/>
          <w:sz w:val="20"/>
          <w:lang w:val="en"/>
        </w:rPr>
        <w:t>in credits (hereinafter referred to as "</w:t>
      </w:r>
      <w:r w:rsidR="00E94117">
        <w:rPr>
          <w:rFonts w:ascii="Cambria" w:hAnsi="Cambria"/>
          <w:sz w:val="20"/>
          <w:lang w:val="en"/>
        </w:rPr>
        <w:t>C</w:t>
      </w:r>
      <w:r w:rsidRPr="00986EA8">
        <w:rPr>
          <w:rFonts w:ascii="Cambria" w:hAnsi="Cambria"/>
          <w:sz w:val="20"/>
          <w:lang w:val="en"/>
        </w:rPr>
        <w:t>P").</w:t>
      </w:r>
    </w:p>
    <w:p w:rsidR="00EE3CF9" w:rsidRPr="00986EA8" w:rsidRDefault="006033A5"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study implementation </w:t>
      </w:r>
      <w:r w:rsidR="00E94117" w:rsidRPr="00986EA8">
        <w:rPr>
          <w:rFonts w:ascii="Cambria" w:hAnsi="Cambria"/>
          <w:sz w:val="20"/>
          <w:lang w:val="en"/>
        </w:rPr>
        <w:t xml:space="preserve">forms </w:t>
      </w:r>
      <w:r w:rsidRPr="00986EA8">
        <w:rPr>
          <w:rFonts w:ascii="Cambria" w:hAnsi="Cambria"/>
          <w:sz w:val="20"/>
          <w:lang w:val="en"/>
        </w:rPr>
        <w:t>are:</w:t>
      </w:r>
    </w:p>
    <w:p w:rsidR="00EE3CF9" w:rsidRPr="00986EA8" w:rsidRDefault="00E94117" w:rsidP="00052E2A">
      <w:pPr>
        <w:pStyle w:val="BodyText"/>
        <w:numPr>
          <w:ilvl w:val="2"/>
          <w:numId w:val="38"/>
        </w:numPr>
        <w:spacing w:before="100" w:beforeAutospacing="1"/>
        <w:mirrorIndents/>
        <w:jc w:val="both"/>
        <w:rPr>
          <w:rFonts w:ascii="Cambria" w:hAnsi="Cambria"/>
          <w:sz w:val="20"/>
          <w:lang w:val="lv-LV"/>
        </w:rPr>
      </w:pPr>
      <w:r>
        <w:rPr>
          <w:rFonts w:ascii="Cambria" w:hAnsi="Cambria"/>
          <w:b/>
          <w:sz w:val="20"/>
          <w:lang w:val="en"/>
        </w:rPr>
        <w:lastRenderedPageBreak/>
        <w:t>classes</w:t>
      </w:r>
      <w:r w:rsidR="004344F0" w:rsidRPr="00986EA8">
        <w:rPr>
          <w:rFonts w:ascii="Cambria" w:hAnsi="Cambria"/>
          <w:sz w:val="20"/>
          <w:lang w:val="en"/>
        </w:rPr>
        <w:t xml:space="preserve"> -</w:t>
      </w:r>
      <w:r>
        <w:rPr>
          <w:rFonts w:ascii="Cambria" w:hAnsi="Cambria"/>
          <w:sz w:val="20"/>
          <w:lang w:val="en"/>
        </w:rPr>
        <w:t xml:space="preserve"> </w:t>
      </w:r>
      <w:r w:rsidR="00864DC7">
        <w:rPr>
          <w:rFonts w:ascii="Cambria" w:hAnsi="Cambria"/>
          <w:sz w:val="20"/>
          <w:lang w:val="en"/>
        </w:rPr>
        <w:t>l</w:t>
      </w:r>
      <w:r w:rsidR="004344F0" w:rsidRPr="00986EA8">
        <w:rPr>
          <w:rFonts w:ascii="Cambria" w:hAnsi="Cambria"/>
          <w:sz w:val="20"/>
          <w:lang w:val="en"/>
        </w:rPr>
        <w:t xml:space="preserve">ectures for </w:t>
      </w:r>
      <w:r w:rsidR="00B11B97">
        <w:rPr>
          <w:rFonts w:ascii="Cambria" w:hAnsi="Cambria"/>
          <w:sz w:val="20"/>
          <w:lang w:val="en"/>
        </w:rPr>
        <w:t xml:space="preserve">acquiring </w:t>
      </w:r>
      <w:r w:rsidR="004344F0" w:rsidRPr="00986EA8">
        <w:rPr>
          <w:rFonts w:ascii="Cambria" w:hAnsi="Cambria"/>
          <w:sz w:val="20"/>
          <w:lang w:val="en"/>
        </w:rPr>
        <w:t xml:space="preserve">theoretical knowledge, </w:t>
      </w:r>
      <w:r w:rsidR="00B11B97">
        <w:rPr>
          <w:rFonts w:ascii="Cambria" w:hAnsi="Cambria"/>
          <w:sz w:val="20"/>
          <w:lang w:val="en"/>
        </w:rPr>
        <w:t xml:space="preserve">a </w:t>
      </w:r>
      <w:r w:rsidR="004344F0" w:rsidRPr="00986EA8">
        <w:rPr>
          <w:rFonts w:ascii="Cambria" w:hAnsi="Cambria"/>
          <w:sz w:val="20"/>
          <w:lang w:val="en"/>
        </w:rPr>
        <w:t xml:space="preserve">practical work </w:t>
      </w:r>
      <w:r>
        <w:rPr>
          <w:rFonts w:ascii="Cambria" w:hAnsi="Cambria"/>
          <w:sz w:val="20"/>
          <w:lang w:val="en"/>
        </w:rPr>
        <w:t xml:space="preserve">for </w:t>
      </w:r>
      <w:r w:rsidR="004344F0" w:rsidRPr="00986EA8">
        <w:rPr>
          <w:rFonts w:ascii="Cambria" w:hAnsi="Cambria"/>
          <w:sz w:val="20"/>
          <w:lang w:val="en"/>
        </w:rPr>
        <w:t xml:space="preserve">raising </w:t>
      </w:r>
      <w:r>
        <w:rPr>
          <w:rFonts w:ascii="Cambria" w:hAnsi="Cambria"/>
          <w:sz w:val="20"/>
          <w:lang w:val="en"/>
        </w:rPr>
        <w:t xml:space="preserve">awareness </w:t>
      </w:r>
      <w:r w:rsidR="004344F0" w:rsidRPr="00986EA8">
        <w:rPr>
          <w:rFonts w:ascii="Cambria" w:hAnsi="Cambria"/>
          <w:sz w:val="20"/>
          <w:lang w:val="en"/>
        </w:rPr>
        <w:t xml:space="preserve">and </w:t>
      </w:r>
      <w:r>
        <w:rPr>
          <w:rFonts w:ascii="Cambria" w:hAnsi="Cambria"/>
          <w:sz w:val="20"/>
          <w:lang w:val="en"/>
        </w:rPr>
        <w:t xml:space="preserve">for </w:t>
      </w:r>
      <w:r w:rsidR="004344F0" w:rsidRPr="00986EA8">
        <w:rPr>
          <w:rFonts w:ascii="Cambria" w:hAnsi="Cambria"/>
          <w:sz w:val="20"/>
          <w:lang w:val="en"/>
        </w:rPr>
        <w:t>professional skill</w:t>
      </w:r>
      <w:r>
        <w:rPr>
          <w:rFonts w:ascii="Cambria" w:hAnsi="Cambria"/>
          <w:sz w:val="20"/>
          <w:lang w:val="en"/>
        </w:rPr>
        <w:t xml:space="preserve"> enhancement</w:t>
      </w:r>
      <w:r w:rsidR="004344F0" w:rsidRPr="00986EA8">
        <w:rPr>
          <w:rFonts w:ascii="Cambria" w:hAnsi="Cambria"/>
          <w:sz w:val="20"/>
          <w:lang w:val="en"/>
        </w:rPr>
        <w:t>,</w:t>
      </w:r>
      <w:r w:rsidR="00B11B97">
        <w:rPr>
          <w:rFonts w:ascii="Cambria" w:hAnsi="Cambria"/>
          <w:sz w:val="20"/>
          <w:lang w:val="en"/>
        </w:rPr>
        <w:t xml:space="preserve"> a</w:t>
      </w:r>
      <w:r w:rsidR="004344F0" w:rsidRPr="00986EA8">
        <w:rPr>
          <w:rFonts w:ascii="Cambria" w:hAnsi="Cambria"/>
          <w:sz w:val="20"/>
          <w:lang w:val="en"/>
        </w:rPr>
        <w:t xml:space="preserve"> laboratory work or experiments </w:t>
      </w:r>
      <w:r>
        <w:rPr>
          <w:rFonts w:ascii="Cambria" w:hAnsi="Cambria"/>
          <w:sz w:val="20"/>
          <w:lang w:val="en"/>
        </w:rPr>
        <w:t>for drawing</w:t>
      </w:r>
      <w:r w:rsidR="004344F0" w:rsidRPr="00986EA8">
        <w:rPr>
          <w:rFonts w:ascii="Cambria" w:hAnsi="Cambria"/>
          <w:sz w:val="20"/>
          <w:lang w:val="en"/>
        </w:rPr>
        <w:t xml:space="preserve"> conclusions;</w:t>
      </w:r>
    </w:p>
    <w:p w:rsidR="00D065B1" w:rsidRPr="00986EA8" w:rsidRDefault="008C681F" w:rsidP="00052E2A">
      <w:pPr>
        <w:pStyle w:val="BodyText"/>
        <w:numPr>
          <w:ilvl w:val="2"/>
          <w:numId w:val="38"/>
        </w:numPr>
        <w:spacing w:before="100" w:beforeAutospacing="1"/>
        <w:mirrorIndents/>
        <w:jc w:val="both"/>
        <w:rPr>
          <w:rFonts w:ascii="Cambria" w:hAnsi="Cambria"/>
          <w:sz w:val="20"/>
          <w:lang w:val="lv-LV"/>
        </w:rPr>
      </w:pPr>
      <w:r>
        <w:rPr>
          <w:rFonts w:ascii="Cambria" w:hAnsi="Cambria"/>
          <w:b/>
          <w:sz w:val="20"/>
          <w:lang w:val="en"/>
        </w:rPr>
        <w:t>i</w:t>
      </w:r>
      <w:r w:rsidR="00E94117">
        <w:rPr>
          <w:rFonts w:ascii="Cambria" w:hAnsi="Cambria"/>
          <w:b/>
          <w:sz w:val="20"/>
          <w:lang w:val="en"/>
        </w:rPr>
        <w:t>ndividual work -</w:t>
      </w:r>
      <w:r w:rsidR="00E94117" w:rsidRPr="00E94117">
        <w:rPr>
          <w:rFonts w:ascii="Cambria" w:hAnsi="Cambria"/>
          <w:bCs/>
          <w:sz w:val="20"/>
          <w:lang w:val="en"/>
        </w:rPr>
        <w:t xml:space="preserve"> studies</w:t>
      </w:r>
      <w:r w:rsidR="004344F0" w:rsidRPr="00986EA8">
        <w:rPr>
          <w:rFonts w:ascii="Cambria" w:hAnsi="Cambria"/>
          <w:sz w:val="20"/>
          <w:lang w:val="en"/>
        </w:rPr>
        <w:t xml:space="preserve"> </w:t>
      </w:r>
      <w:r w:rsidR="00E94117">
        <w:rPr>
          <w:rFonts w:ascii="Cambria" w:hAnsi="Cambria"/>
          <w:sz w:val="20"/>
          <w:lang w:val="en"/>
        </w:rPr>
        <w:t>that take place outside class time and</w:t>
      </w:r>
      <w:r w:rsidR="004344F0" w:rsidRPr="00986EA8">
        <w:rPr>
          <w:rFonts w:ascii="Cambria" w:hAnsi="Cambria"/>
          <w:sz w:val="20"/>
          <w:lang w:val="en"/>
        </w:rPr>
        <w:t xml:space="preserve"> without the presence of </w:t>
      </w:r>
      <w:r w:rsidR="00D53833">
        <w:rPr>
          <w:rFonts w:ascii="Cambria" w:hAnsi="Cambria"/>
          <w:sz w:val="20"/>
          <w:lang w:val="en"/>
        </w:rPr>
        <w:t xml:space="preserve">a </w:t>
      </w:r>
      <w:r w:rsidR="00E94117">
        <w:rPr>
          <w:rFonts w:ascii="Cambria" w:hAnsi="Cambria"/>
          <w:sz w:val="20"/>
          <w:lang w:val="en"/>
        </w:rPr>
        <w:t>teaching staff</w:t>
      </w:r>
      <w:r w:rsidR="004344F0" w:rsidRPr="00986EA8">
        <w:rPr>
          <w:rFonts w:ascii="Cambria" w:hAnsi="Cambria"/>
          <w:sz w:val="20"/>
          <w:lang w:val="en"/>
        </w:rPr>
        <w:t xml:space="preserve"> at</w:t>
      </w:r>
      <w:r w:rsidR="00E94117">
        <w:rPr>
          <w:rFonts w:ascii="Cambria" w:hAnsi="Cambria"/>
          <w:sz w:val="20"/>
          <w:lang w:val="en"/>
        </w:rPr>
        <w:t xml:space="preserve"> </w:t>
      </w:r>
      <w:r w:rsidR="004344F0" w:rsidRPr="00986EA8">
        <w:rPr>
          <w:rFonts w:ascii="Cambria" w:hAnsi="Cambria"/>
          <w:sz w:val="20"/>
          <w:lang w:val="en"/>
        </w:rPr>
        <w:t>College</w:t>
      </w:r>
      <w:r w:rsidR="00B11B97">
        <w:rPr>
          <w:rFonts w:ascii="Cambria" w:hAnsi="Cambria"/>
          <w:sz w:val="20"/>
          <w:lang w:val="en"/>
        </w:rPr>
        <w:t xml:space="preserve"> premises</w:t>
      </w:r>
      <w:r w:rsidR="004344F0" w:rsidRPr="00986EA8">
        <w:rPr>
          <w:rFonts w:ascii="Cambria" w:hAnsi="Cambria"/>
          <w:sz w:val="20"/>
          <w:lang w:val="en"/>
        </w:rPr>
        <w:t xml:space="preserve"> (in a library, computer class) or outside the premises of the educational establishment</w:t>
      </w:r>
      <w:r w:rsidR="00B11B97">
        <w:rPr>
          <w:rFonts w:ascii="Cambria" w:hAnsi="Cambria"/>
          <w:sz w:val="20"/>
          <w:lang w:val="en"/>
        </w:rPr>
        <w:t xml:space="preserve"> for performance of</w:t>
      </w:r>
      <w:r w:rsidR="004344F0" w:rsidRPr="00986EA8">
        <w:rPr>
          <w:rFonts w:ascii="Cambria" w:hAnsi="Cambria"/>
          <w:sz w:val="20"/>
          <w:lang w:val="en"/>
        </w:rPr>
        <w:t xml:space="preserve"> the tasks defined by the teaching staff;</w:t>
      </w:r>
    </w:p>
    <w:p w:rsidR="00BC1B0B" w:rsidRPr="00986EA8" w:rsidRDefault="00263DA0" w:rsidP="00052E2A">
      <w:pPr>
        <w:pStyle w:val="BodyText"/>
        <w:numPr>
          <w:ilvl w:val="2"/>
          <w:numId w:val="38"/>
        </w:numPr>
        <w:spacing w:before="100" w:beforeAutospacing="1"/>
        <w:mirrorIndents/>
        <w:jc w:val="both"/>
        <w:rPr>
          <w:rFonts w:ascii="Cambria" w:hAnsi="Cambria"/>
          <w:sz w:val="20"/>
          <w:lang w:val="lv-LV"/>
        </w:rPr>
      </w:pPr>
      <w:r w:rsidRPr="00E94117">
        <w:rPr>
          <w:rFonts w:ascii="Cambria" w:hAnsi="Cambria"/>
          <w:b/>
          <w:bCs/>
          <w:sz w:val="20"/>
          <w:lang w:val="en"/>
        </w:rPr>
        <w:t xml:space="preserve"> </w:t>
      </w:r>
      <w:r w:rsidR="00E94117" w:rsidRPr="00E94117">
        <w:rPr>
          <w:rFonts w:ascii="Cambria" w:hAnsi="Cambria"/>
          <w:b/>
          <w:bCs/>
          <w:sz w:val="20"/>
          <w:lang w:val="en"/>
        </w:rPr>
        <w:t>Internship</w:t>
      </w:r>
      <w:r w:rsidR="00E94117">
        <w:rPr>
          <w:rFonts w:ascii="Cambria" w:hAnsi="Cambria"/>
          <w:sz w:val="20"/>
          <w:lang w:val="en"/>
        </w:rPr>
        <w:t xml:space="preserve"> in </w:t>
      </w:r>
      <w:r w:rsidRPr="00986EA8">
        <w:rPr>
          <w:rFonts w:ascii="Cambria" w:hAnsi="Cambria"/>
          <w:sz w:val="20"/>
          <w:lang w:val="en"/>
        </w:rPr>
        <w:t>a</w:t>
      </w:r>
      <w:r w:rsidR="00D065B1" w:rsidRPr="00986EA8">
        <w:rPr>
          <w:rFonts w:ascii="Cambria" w:hAnsi="Cambria"/>
          <w:sz w:val="20"/>
          <w:lang w:val="en"/>
        </w:rPr>
        <w:t xml:space="preserve"> hospitality company to strengthen professional competencies;</w:t>
      </w:r>
    </w:p>
    <w:p w:rsidR="00237151" w:rsidRPr="00986EA8" w:rsidRDefault="00E94117" w:rsidP="00052E2A">
      <w:pPr>
        <w:pStyle w:val="BodyText"/>
        <w:numPr>
          <w:ilvl w:val="2"/>
          <w:numId w:val="38"/>
        </w:numPr>
        <w:spacing w:before="100" w:beforeAutospacing="1"/>
        <w:mirrorIndents/>
        <w:jc w:val="both"/>
        <w:rPr>
          <w:rFonts w:ascii="Cambria" w:hAnsi="Cambria"/>
          <w:sz w:val="20"/>
          <w:lang w:val="lv-LV"/>
        </w:rPr>
      </w:pPr>
      <w:r w:rsidRPr="00E94117">
        <w:rPr>
          <w:rFonts w:ascii="Cambria" w:hAnsi="Cambria"/>
          <w:b/>
          <w:bCs/>
          <w:sz w:val="20"/>
          <w:lang w:val="en"/>
        </w:rPr>
        <w:t>A</w:t>
      </w:r>
      <w:r w:rsidR="00BC1B0B" w:rsidRPr="00E94117">
        <w:rPr>
          <w:rFonts w:ascii="Cambria" w:hAnsi="Cambria"/>
          <w:b/>
          <w:bCs/>
          <w:sz w:val="20"/>
          <w:lang w:val="en"/>
        </w:rPr>
        <w:t>ss</w:t>
      </w:r>
      <w:r w:rsidR="00D53833">
        <w:rPr>
          <w:rFonts w:ascii="Cambria" w:hAnsi="Cambria"/>
          <w:b/>
          <w:bCs/>
          <w:sz w:val="20"/>
          <w:lang w:val="en"/>
        </w:rPr>
        <w:t>ignments</w:t>
      </w:r>
      <w:r>
        <w:rPr>
          <w:rFonts w:ascii="Cambria" w:hAnsi="Cambria"/>
          <w:sz w:val="20"/>
          <w:lang w:val="en"/>
        </w:rPr>
        <w:t xml:space="preserve"> for tracking </w:t>
      </w:r>
      <w:r w:rsidR="00BC1B0B" w:rsidRPr="00986EA8">
        <w:rPr>
          <w:rFonts w:ascii="Cambria" w:hAnsi="Cambria"/>
          <w:sz w:val="20"/>
          <w:lang w:val="en"/>
        </w:rPr>
        <w:t>students</w:t>
      </w:r>
      <w:r>
        <w:rPr>
          <w:rFonts w:ascii="Cambria" w:hAnsi="Cambria"/>
          <w:sz w:val="20"/>
          <w:lang w:val="en"/>
        </w:rPr>
        <w:t>’</w:t>
      </w:r>
      <w:r w:rsidR="00BC1B0B" w:rsidRPr="00986EA8">
        <w:rPr>
          <w:rFonts w:ascii="Cambria" w:hAnsi="Cambria"/>
          <w:sz w:val="20"/>
          <w:lang w:val="en"/>
        </w:rPr>
        <w:t xml:space="preserve"> academic progress.</w:t>
      </w:r>
    </w:p>
    <w:p w:rsidR="00EE3CF9" w:rsidRPr="00986EA8" w:rsidRDefault="00864DC7"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rPr>
        <w:t>Cl</w:t>
      </w:r>
      <w:r w:rsidR="00E94117">
        <w:rPr>
          <w:rFonts w:ascii="Cambria" w:hAnsi="Cambria"/>
          <w:sz w:val="20"/>
          <w:lang w:val="en"/>
        </w:rPr>
        <w:t>ass</w:t>
      </w:r>
      <w:r w:rsidR="00F97CAA">
        <w:rPr>
          <w:rFonts w:ascii="Cambria" w:hAnsi="Cambria"/>
          <w:sz w:val="20"/>
          <w:lang w:val="en"/>
        </w:rPr>
        <w:t xml:space="preserve">es </w:t>
      </w:r>
      <w:r w:rsidR="00E94117">
        <w:rPr>
          <w:rFonts w:ascii="Cambria" w:hAnsi="Cambria"/>
          <w:sz w:val="20"/>
          <w:lang w:val="en"/>
        </w:rPr>
        <w:t xml:space="preserve">and individual work </w:t>
      </w:r>
      <w:r w:rsidR="00B11B97">
        <w:rPr>
          <w:rFonts w:ascii="Cambria" w:hAnsi="Cambria"/>
          <w:sz w:val="20"/>
          <w:lang w:val="en"/>
        </w:rPr>
        <w:t>are</w:t>
      </w:r>
      <w:r w:rsidR="00E94117">
        <w:rPr>
          <w:rFonts w:ascii="Cambria" w:hAnsi="Cambria"/>
          <w:sz w:val="20"/>
          <w:lang w:val="en"/>
        </w:rPr>
        <w:t xml:space="preserve"> </w:t>
      </w:r>
      <w:r w:rsidR="00EE3CF9" w:rsidRPr="00986EA8">
        <w:rPr>
          <w:rFonts w:ascii="Cambria" w:hAnsi="Cambria"/>
          <w:sz w:val="20"/>
          <w:lang w:val="en"/>
        </w:rPr>
        <w:t xml:space="preserve">measured </w:t>
      </w:r>
      <w:r>
        <w:rPr>
          <w:rFonts w:ascii="Cambria" w:hAnsi="Cambria"/>
          <w:sz w:val="20"/>
          <w:lang w:val="en"/>
        </w:rPr>
        <w:t>in academic hours</w:t>
      </w:r>
      <w:r w:rsidR="00F97CAA">
        <w:rPr>
          <w:rFonts w:ascii="Cambria" w:hAnsi="Cambria"/>
          <w:sz w:val="20"/>
          <w:lang w:val="en"/>
        </w:rPr>
        <w:t xml:space="preserve"> but internship</w:t>
      </w:r>
      <w:r w:rsidR="008C681F">
        <w:rPr>
          <w:rFonts w:ascii="Cambria" w:hAnsi="Cambria"/>
          <w:sz w:val="20"/>
          <w:lang w:val="en"/>
        </w:rPr>
        <w:t>s</w:t>
      </w:r>
      <w:r w:rsidR="00EE3CF9" w:rsidRPr="00986EA8">
        <w:rPr>
          <w:rFonts w:ascii="Cambria" w:hAnsi="Cambria"/>
          <w:sz w:val="20"/>
          <w:lang w:val="en"/>
        </w:rPr>
        <w:t xml:space="preserve"> in</w:t>
      </w:r>
      <w:r w:rsidR="00F97CAA">
        <w:rPr>
          <w:rFonts w:ascii="Cambria" w:hAnsi="Cambria"/>
          <w:sz w:val="20"/>
          <w:lang w:val="en"/>
        </w:rPr>
        <w:t xml:space="preserve"> </w:t>
      </w:r>
      <w:r w:rsidR="00EE3CF9" w:rsidRPr="00986EA8">
        <w:rPr>
          <w:rFonts w:ascii="Cambria" w:hAnsi="Cambria"/>
          <w:sz w:val="20"/>
          <w:lang w:val="en"/>
        </w:rPr>
        <w:t>hours</w:t>
      </w:r>
      <w:r w:rsidR="00F97CAA">
        <w:rPr>
          <w:rFonts w:ascii="Cambria" w:hAnsi="Cambria"/>
          <w:sz w:val="20"/>
          <w:lang w:val="en"/>
        </w:rPr>
        <w:t xml:space="preserve"> of work</w:t>
      </w:r>
      <w:r w:rsidR="00EE3CF9" w:rsidRPr="00986EA8">
        <w:rPr>
          <w:rFonts w:ascii="Cambria" w:hAnsi="Cambria"/>
          <w:sz w:val="20"/>
          <w:lang w:val="en"/>
        </w:rPr>
        <w:t xml:space="preserve">. 1 </w:t>
      </w:r>
      <w:r w:rsidR="00F97CAA">
        <w:rPr>
          <w:rFonts w:ascii="Cambria" w:hAnsi="Cambria"/>
          <w:sz w:val="20"/>
          <w:lang w:val="en"/>
        </w:rPr>
        <w:t>w</w:t>
      </w:r>
      <w:r w:rsidR="00EE3CF9" w:rsidRPr="00986EA8">
        <w:rPr>
          <w:rFonts w:ascii="Cambria" w:hAnsi="Cambria"/>
          <w:sz w:val="20"/>
          <w:lang w:val="en"/>
        </w:rPr>
        <w:t xml:space="preserve">orking hour lasts 60 minutes, 40 hours of work </w:t>
      </w:r>
      <w:r w:rsidR="00F97CAA">
        <w:rPr>
          <w:rFonts w:ascii="Cambria" w:hAnsi="Cambria"/>
          <w:sz w:val="20"/>
          <w:lang w:val="en"/>
        </w:rPr>
        <w:t>of an internship</w:t>
      </w:r>
      <w:r w:rsidR="00EE3CF9" w:rsidRPr="00986EA8">
        <w:rPr>
          <w:rFonts w:ascii="Cambria" w:hAnsi="Cambria"/>
          <w:sz w:val="20"/>
          <w:lang w:val="en"/>
        </w:rPr>
        <w:t xml:space="preserve"> corresponds to 1 </w:t>
      </w:r>
      <w:r w:rsidR="00F97CAA">
        <w:rPr>
          <w:rFonts w:ascii="Cambria" w:hAnsi="Cambria"/>
          <w:sz w:val="20"/>
          <w:lang w:val="en"/>
        </w:rPr>
        <w:t>C</w:t>
      </w:r>
      <w:r w:rsidR="00EE3CF9" w:rsidRPr="00986EA8">
        <w:rPr>
          <w:rFonts w:ascii="Cambria" w:hAnsi="Cambria"/>
          <w:sz w:val="20"/>
          <w:lang w:val="en"/>
        </w:rPr>
        <w:t>P.</w:t>
      </w:r>
    </w:p>
    <w:p w:rsidR="00237151" w:rsidRPr="00986EA8" w:rsidRDefault="008C681F" w:rsidP="00263DA0">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rPr>
        <w:t>The timing and venue of</w:t>
      </w:r>
      <w:r w:rsidR="00962BF3" w:rsidRPr="00986EA8">
        <w:rPr>
          <w:rFonts w:ascii="Cambria" w:hAnsi="Cambria"/>
          <w:sz w:val="20"/>
          <w:lang w:val="en"/>
        </w:rPr>
        <w:t xml:space="preserve"> </w:t>
      </w:r>
      <w:r>
        <w:rPr>
          <w:rFonts w:ascii="Cambria" w:hAnsi="Cambria"/>
          <w:sz w:val="20"/>
          <w:lang w:val="en"/>
        </w:rPr>
        <w:t xml:space="preserve">the </w:t>
      </w:r>
      <w:r w:rsidR="00962BF3" w:rsidRPr="00986EA8">
        <w:rPr>
          <w:rFonts w:ascii="Cambria" w:hAnsi="Cambria"/>
          <w:sz w:val="20"/>
          <w:lang w:val="en"/>
        </w:rPr>
        <w:t>scheduled</w:t>
      </w:r>
      <w:r>
        <w:rPr>
          <w:rFonts w:ascii="Cambria" w:hAnsi="Cambria"/>
          <w:sz w:val="20"/>
          <w:lang w:val="en"/>
        </w:rPr>
        <w:t xml:space="preserve"> classes </w:t>
      </w:r>
      <w:r w:rsidR="00D43668">
        <w:rPr>
          <w:rFonts w:ascii="Cambria" w:hAnsi="Cambria"/>
          <w:sz w:val="20"/>
          <w:lang w:val="en"/>
        </w:rPr>
        <w:t xml:space="preserve">of </w:t>
      </w:r>
      <w:r>
        <w:rPr>
          <w:rFonts w:ascii="Cambria" w:hAnsi="Cambria"/>
          <w:sz w:val="20"/>
          <w:lang w:val="en"/>
        </w:rPr>
        <w:t>the study semester</w:t>
      </w:r>
      <w:r w:rsidR="00962BF3" w:rsidRPr="00986EA8">
        <w:rPr>
          <w:rFonts w:ascii="Cambria" w:hAnsi="Cambria"/>
          <w:sz w:val="20"/>
          <w:lang w:val="en"/>
        </w:rPr>
        <w:t xml:space="preserve"> </w:t>
      </w:r>
      <w:r w:rsidR="00D43668">
        <w:rPr>
          <w:rFonts w:ascii="Cambria" w:hAnsi="Cambria"/>
          <w:sz w:val="20"/>
          <w:lang w:val="en"/>
        </w:rPr>
        <w:t>are</w:t>
      </w:r>
      <w:r w:rsidR="00962BF3" w:rsidRPr="00986EA8">
        <w:rPr>
          <w:rFonts w:ascii="Cambria" w:hAnsi="Cambria"/>
          <w:sz w:val="20"/>
          <w:lang w:val="en"/>
        </w:rPr>
        <w:t xml:space="preserve"> determined by the College </w:t>
      </w:r>
      <w:r w:rsidR="00D43668">
        <w:rPr>
          <w:rFonts w:ascii="Cambria" w:hAnsi="Cambria"/>
          <w:sz w:val="20"/>
          <w:lang w:val="en"/>
        </w:rPr>
        <w:t>D</w:t>
      </w:r>
      <w:r w:rsidR="00962BF3" w:rsidRPr="00986EA8">
        <w:rPr>
          <w:rFonts w:ascii="Cambria" w:hAnsi="Cambria"/>
          <w:sz w:val="20"/>
          <w:lang w:val="en"/>
        </w:rPr>
        <w:t xml:space="preserve">irector's approved </w:t>
      </w:r>
      <w:r w:rsidR="00962BF3" w:rsidRPr="00986EA8">
        <w:rPr>
          <w:rFonts w:ascii="Cambria" w:hAnsi="Cambria"/>
          <w:b/>
          <w:sz w:val="20"/>
          <w:lang w:val="en"/>
        </w:rPr>
        <w:t>class</w:t>
      </w:r>
      <w:r w:rsidR="00D43668">
        <w:rPr>
          <w:rFonts w:ascii="Cambria" w:hAnsi="Cambria"/>
          <w:b/>
          <w:sz w:val="20"/>
          <w:lang w:val="en"/>
        </w:rPr>
        <w:t xml:space="preserve"> schedule</w:t>
      </w:r>
      <w:r w:rsidR="00962BF3" w:rsidRPr="00986EA8">
        <w:rPr>
          <w:rFonts w:ascii="Cambria" w:hAnsi="Cambria"/>
          <w:sz w:val="20"/>
          <w:lang w:val="en"/>
        </w:rPr>
        <w:t>. It</w:t>
      </w:r>
      <w:r w:rsidR="00D43668">
        <w:rPr>
          <w:rFonts w:ascii="Cambria" w:hAnsi="Cambria"/>
          <w:sz w:val="20"/>
          <w:lang w:val="en"/>
        </w:rPr>
        <w:t xml:space="preserve"> also</w:t>
      </w:r>
      <w:r w:rsidR="00962BF3" w:rsidRPr="00986EA8">
        <w:rPr>
          <w:rFonts w:ascii="Cambria" w:hAnsi="Cambria"/>
          <w:sz w:val="20"/>
          <w:lang w:val="en"/>
        </w:rPr>
        <w:t xml:space="preserve"> </w:t>
      </w:r>
      <w:r w:rsidR="00263DA0" w:rsidRPr="00986EA8">
        <w:rPr>
          <w:rFonts w:ascii="Cambria" w:hAnsi="Cambria"/>
          <w:sz w:val="20"/>
          <w:lang w:val="en"/>
        </w:rPr>
        <w:t>indicate</w:t>
      </w:r>
      <w:r w:rsidR="00D43668">
        <w:rPr>
          <w:rFonts w:ascii="Cambria" w:hAnsi="Cambria"/>
          <w:sz w:val="20"/>
          <w:lang w:val="en"/>
        </w:rPr>
        <w:t>s</w:t>
      </w:r>
      <w:r w:rsidR="00263DA0" w:rsidRPr="00986EA8">
        <w:rPr>
          <w:rFonts w:ascii="Cambria" w:hAnsi="Cambria"/>
          <w:sz w:val="20"/>
          <w:lang w:val="en"/>
        </w:rPr>
        <w:t xml:space="preserve"> the start</w:t>
      </w:r>
      <w:r w:rsidR="00D43668">
        <w:rPr>
          <w:rFonts w:ascii="Cambria" w:hAnsi="Cambria"/>
          <w:sz w:val="20"/>
          <w:lang w:val="en"/>
        </w:rPr>
        <w:t xml:space="preserve"> </w:t>
      </w:r>
      <w:r w:rsidR="00263DA0" w:rsidRPr="00986EA8">
        <w:rPr>
          <w:rFonts w:ascii="Cambria" w:hAnsi="Cambria"/>
          <w:sz w:val="20"/>
          <w:lang w:val="en"/>
        </w:rPr>
        <w:t xml:space="preserve">and finish dates </w:t>
      </w:r>
      <w:r w:rsidR="00962BF3" w:rsidRPr="00986EA8">
        <w:rPr>
          <w:rFonts w:ascii="Cambria" w:hAnsi="Cambria"/>
          <w:sz w:val="20"/>
          <w:lang w:val="en"/>
        </w:rPr>
        <w:t xml:space="preserve">of the </w:t>
      </w:r>
      <w:r w:rsidR="00D43668">
        <w:rPr>
          <w:rFonts w:ascii="Cambria" w:hAnsi="Cambria"/>
          <w:sz w:val="20"/>
          <w:lang w:val="en"/>
        </w:rPr>
        <w:t xml:space="preserve">internship </w:t>
      </w:r>
      <w:r w:rsidR="00962BF3" w:rsidRPr="00986EA8">
        <w:rPr>
          <w:rFonts w:ascii="Cambria" w:hAnsi="Cambria"/>
          <w:sz w:val="20"/>
          <w:lang w:val="en"/>
        </w:rPr>
        <w:t xml:space="preserve">and the </w:t>
      </w:r>
      <w:r w:rsidR="00263DA0" w:rsidRPr="00986EA8">
        <w:rPr>
          <w:rFonts w:ascii="Cambria" w:hAnsi="Cambria"/>
          <w:sz w:val="20"/>
          <w:lang w:val="en"/>
        </w:rPr>
        <w:t>tim</w:t>
      </w:r>
      <w:r w:rsidR="00D43668">
        <w:rPr>
          <w:rFonts w:ascii="Cambria" w:hAnsi="Cambria"/>
          <w:sz w:val="20"/>
          <w:lang w:val="en"/>
        </w:rPr>
        <w:t>e and place of the Internship Report Presentation.</w:t>
      </w:r>
    </w:p>
    <w:p w:rsidR="00237151" w:rsidRPr="00986EA8" w:rsidRDefault="00126876"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Student </w:t>
      </w:r>
      <w:r w:rsidR="00D43668">
        <w:rPr>
          <w:rFonts w:ascii="Cambria" w:hAnsi="Cambria"/>
          <w:sz w:val="20"/>
          <w:lang w:val="en"/>
        </w:rPr>
        <w:t xml:space="preserve">class </w:t>
      </w:r>
      <w:r w:rsidRPr="00986EA8">
        <w:rPr>
          <w:rFonts w:ascii="Cambria" w:hAnsi="Cambria"/>
          <w:sz w:val="20"/>
          <w:lang w:val="en"/>
        </w:rPr>
        <w:t>attendance, cou</w:t>
      </w:r>
      <w:r w:rsidR="00D43668">
        <w:rPr>
          <w:rFonts w:ascii="Cambria" w:hAnsi="Cambria"/>
          <w:sz w:val="20"/>
          <w:lang w:val="en"/>
        </w:rPr>
        <w:t>rse conduct</w:t>
      </w:r>
      <w:r w:rsidRPr="00986EA8">
        <w:rPr>
          <w:rFonts w:ascii="Cambria" w:hAnsi="Cambria"/>
          <w:sz w:val="20"/>
          <w:lang w:val="en"/>
        </w:rPr>
        <w:t xml:space="preserve">, and student absence are regulated by the </w:t>
      </w:r>
      <w:r w:rsidR="00237151" w:rsidRPr="00986EA8">
        <w:rPr>
          <w:rFonts w:ascii="Cambria" w:hAnsi="Cambria"/>
          <w:b/>
          <w:sz w:val="20"/>
          <w:lang w:val="en"/>
        </w:rPr>
        <w:t xml:space="preserve">College </w:t>
      </w:r>
      <w:r w:rsidR="00D43668">
        <w:rPr>
          <w:rFonts w:ascii="Cambria" w:hAnsi="Cambria"/>
          <w:b/>
          <w:sz w:val="20"/>
          <w:lang w:val="en"/>
        </w:rPr>
        <w:t>I</w:t>
      </w:r>
      <w:r w:rsidR="00237151" w:rsidRPr="00986EA8">
        <w:rPr>
          <w:rFonts w:ascii="Cambria" w:hAnsi="Cambria"/>
          <w:b/>
          <w:sz w:val="20"/>
          <w:lang w:val="en"/>
        </w:rPr>
        <w:t xml:space="preserve">nternal </w:t>
      </w:r>
      <w:r w:rsidR="00D43668">
        <w:rPr>
          <w:rFonts w:ascii="Cambria" w:hAnsi="Cambria"/>
          <w:b/>
          <w:sz w:val="20"/>
          <w:lang w:val="en"/>
        </w:rPr>
        <w:t xml:space="preserve">Rules and Safety Regulations </w:t>
      </w:r>
      <w:r w:rsidR="00DD0A87" w:rsidRPr="00986EA8">
        <w:rPr>
          <w:rFonts w:ascii="Cambria" w:hAnsi="Cambria"/>
          <w:sz w:val="20"/>
          <w:lang w:val="en"/>
        </w:rPr>
        <w:t xml:space="preserve">and other </w:t>
      </w:r>
      <w:r w:rsidR="005D01D9">
        <w:rPr>
          <w:rFonts w:ascii="Cambria" w:hAnsi="Cambria"/>
          <w:sz w:val="20"/>
          <w:lang w:val="en"/>
        </w:rPr>
        <w:t>C</w:t>
      </w:r>
      <w:r w:rsidR="00DD0A87" w:rsidRPr="00986EA8">
        <w:rPr>
          <w:rFonts w:ascii="Cambria" w:hAnsi="Cambria"/>
          <w:sz w:val="20"/>
          <w:lang w:val="en"/>
        </w:rPr>
        <w:t>ollege r</w:t>
      </w:r>
      <w:r w:rsidR="00B11B97">
        <w:rPr>
          <w:rFonts w:ascii="Cambria" w:hAnsi="Cambria"/>
          <w:sz w:val="20"/>
          <w:lang w:val="en"/>
        </w:rPr>
        <w:t>egulations</w:t>
      </w:r>
      <w:r w:rsidR="00DD0A87" w:rsidRPr="00986EA8">
        <w:rPr>
          <w:rFonts w:ascii="Cambria" w:hAnsi="Cambria"/>
          <w:sz w:val="20"/>
          <w:lang w:val="en"/>
        </w:rPr>
        <w:t xml:space="preserve"> and procedures.</w:t>
      </w:r>
    </w:p>
    <w:p w:rsidR="00237151" w:rsidRPr="00BD26B4" w:rsidRDefault="00D43668" w:rsidP="00B47697">
      <w:pPr>
        <w:pStyle w:val="BodyText"/>
        <w:numPr>
          <w:ilvl w:val="1"/>
          <w:numId w:val="38"/>
        </w:numPr>
        <w:spacing w:before="100" w:beforeAutospacing="1"/>
        <w:ind w:left="720" w:hanging="720"/>
        <w:mirrorIndents/>
        <w:jc w:val="both"/>
        <w:rPr>
          <w:rFonts w:ascii="Cambria" w:hAnsi="Cambria"/>
          <w:sz w:val="20"/>
          <w:lang w:val="lv-LV"/>
        </w:rPr>
      </w:pPr>
      <w:r w:rsidRPr="00BD26B4">
        <w:rPr>
          <w:rFonts w:ascii="Cambria" w:hAnsi="Cambria"/>
          <w:sz w:val="20"/>
          <w:lang w:val="en"/>
        </w:rPr>
        <w:t xml:space="preserve">During the studies, the student is entitled </w:t>
      </w:r>
      <w:r w:rsidR="00D407C9" w:rsidRPr="00BD26B4">
        <w:rPr>
          <w:rFonts w:ascii="Cambria" w:hAnsi="Cambria"/>
          <w:sz w:val="20"/>
          <w:lang w:val="en"/>
        </w:rPr>
        <w:t xml:space="preserve">to </w:t>
      </w:r>
      <w:r w:rsidRPr="00BD26B4">
        <w:rPr>
          <w:rFonts w:ascii="Cambria" w:hAnsi="Cambria"/>
          <w:sz w:val="20"/>
          <w:lang w:val="en"/>
        </w:rPr>
        <w:t xml:space="preserve">consultations </w:t>
      </w:r>
      <w:r w:rsidR="00D407C9" w:rsidRPr="00BD26B4">
        <w:rPr>
          <w:rFonts w:ascii="Cambria" w:hAnsi="Cambria"/>
          <w:sz w:val="20"/>
          <w:lang w:val="en"/>
        </w:rPr>
        <w:t>about</w:t>
      </w:r>
      <w:r w:rsidRPr="00BD26B4">
        <w:rPr>
          <w:rFonts w:ascii="Cambria" w:hAnsi="Cambria"/>
          <w:sz w:val="20"/>
          <w:lang w:val="en"/>
        </w:rPr>
        <w:t xml:space="preserve"> </w:t>
      </w:r>
      <w:r w:rsidR="00B11B97" w:rsidRPr="00BD26B4">
        <w:rPr>
          <w:rFonts w:ascii="Cambria" w:hAnsi="Cambria"/>
          <w:sz w:val="20"/>
          <w:lang w:val="en"/>
        </w:rPr>
        <w:t xml:space="preserve">course related matters </w:t>
      </w:r>
      <w:r w:rsidR="00BD26B4" w:rsidRPr="00BD26B4">
        <w:rPr>
          <w:rFonts w:ascii="Cambria" w:hAnsi="Cambria"/>
          <w:sz w:val="20"/>
          <w:lang w:val="en"/>
        </w:rPr>
        <w:t xml:space="preserve">outside the scheduled class time. Consultation hours for each Academic Staff member is assigned according to a </w:t>
      </w:r>
      <w:r w:rsidR="00BD26B4" w:rsidRPr="00BD26B4">
        <w:rPr>
          <w:rFonts w:ascii="Cambria" w:hAnsi="Cambria"/>
          <w:b/>
          <w:bCs/>
          <w:sz w:val="20"/>
          <w:lang w:val="en"/>
        </w:rPr>
        <w:t>Consultation Schedule</w:t>
      </w:r>
      <w:r w:rsidR="00BD26B4" w:rsidRPr="00BD26B4">
        <w:rPr>
          <w:rFonts w:ascii="Cambria" w:hAnsi="Cambria"/>
          <w:sz w:val="20"/>
          <w:lang w:val="en"/>
        </w:rPr>
        <w:t xml:space="preserve"> that is approved </w:t>
      </w:r>
      <w:r w:rsidR="00126876" w:rsidRPr="00BD26B4">
        <w:rPr>
          <w:rFonts w:ascii="Cambria" w:hAnsi="Cambria"/>
          <w:sz w:val="20"/>
          <w:lang w:val="en"/>
        </w:rPr>
        <w:t xml:space="preserve">by the College </w:t>
      </w:r>
      <w:r w:rsidR="00BD26B4">
        <w:rPr>
          <w:rFonts w:ascii="Cambria" w:hAnsi="Cambria"/>
          <w:sz w:val="20"/>
          <w:lang w:val="en"/>
        </w:rPr>
        <w:t>D</w:t>
      </w:r>
      <w:r w:rsidR="00126876" w:rsidRPr="00BD26B4">
        <w:rPr>
          <w:rFonts w:ascii="Cambria" w:hAnsi="Cambria"/>
          <w:sz w:val="20"/>
          <w:lang w:val="en"/>
        </w:rPr>
        <w:t>irector</w:t>
      </w:r>
      <w:r w:rsidR="00962BF3" w:rsidRPr="00BD26B4">
        <w:rPr>
          <w:rFonts w:ascii="Cambria" w:hAnsi="Cambria"/>
          <w:sz w:val="20"/>
          <w:lang w:val="en"/>
        </w:rPr>
        <w:t>.</w:t>
      </w:r>
    </w:p>
    <w:p w:rsidR="004E4079" w:rsidRPr="00986EA8" w:rsidRDefault="00D407C9" w:rsidP="004E4079">
      <w:pPr>
        <w:pStyle w:val="ListParagraph"/>
        <w:numPr>
          <w:ilvl w:val="1"/>
          <w:numId w:val="38"/>
        </w:numPr>
        <w:spacing w:before="100" w:beforeAutospacing="1" w:after="120"/>
        <w:ind w:left="720" w:hanging="720"/>
        <w:contextualSpacing w:val="0"/>
        <w:mirrorIndents/>
        <w:jc w:val="both"/>
        <w:rPr>
          <w:rFonts w:ascii="Cambria" w:hAnsi="Cambria"/>
          <w:sz w:val="20"/>
          <w:szCs w:val="20"/>
        </w:rPr>
      </w:pPr>
      <w:r>
        <w:rPr>
          <w:rFonts w:ascii="Cambria" w:hAnsi="Cambria"/>
          <w:sz w:val="20"/>
          <w:szCs w:val="20"/>
          <w:lang w:val="en"/>
        </w:rPr>
        <w:t>Upon commencement of the studies</w:t>
      </w:r>
      <w:r w:rsidR="00BD26B4">
        <w:rPr>
          <w:rFonts w:ascii="Cambria" w:hAnsi="Cambria"/>
          <w:sz w:val="20"/>
          <w:szCs w:val="20"/>
          <w:lang w:val="en"/>
        </w:rPr>
        <w:t xml:space="preserve"> at</w:t>
      </w:r>
      <w:r w:rsidR="00BD26B4" w:rsidRPr="00BD26B4">
        <w:rPr>
          <w:rFonts w:ascii="Cambria" w:hAnsi="Cambria"/>
          <w:sz w:val="20"/>
          <w:szCs w:val="20"/>
          <w:lang w:val="en"/>
        </w:rPr>
        <w:t xml:space="preserve"> </w:t>
      </w:r>
      <w:r w:rsidR="00BD26B4">
        <w:rPr>
          <w:rFonts w:ascii="Cambria" w:hAnsi="Cambria"/>
          <w:sz w:val="20"/>
          <w:szCs w:val="20"/>
          <w:lang w:val="en"/>
        </w:rPr>
        <w:t>College</w:t>
      </w:r>
      <w:r w:rsidR="004E4079" w:rsidRPr="00986EA8">
        <w:rPr>
          <w:rFonts w:ascii="Cambria" w:hAnsi="Cambria"/>
          <w:sz w:val="20"/>
          <w:szCs w:val="20"/>
          <w:lang w:val="en"/>
        </w:rPr>
        <w:t xml:space="preserve">, students are divided into </w:t>
      </w:r>
      <w:r w:rsidR="004E4079" w:rsidRPr="00986EA8">
        <w:rPr>
          <w:rFonts w:ascii="Cambria" w:hAnsi="Cambria"/>
          <w:b/>
          <w:sz w:val="20"/>
          <w:szCs w:val="20"/>
          <w:lang w:val="en"/>
        </w:rPr>
        <w:t>groups</w:t>
      </w:r>
      <w:r w:rsidR="004E4079" w:rsidRPr="00986EA8">
        <w:rPr>
          <w:rFonts w:ascii="Cambria" w:hAnsi="Cambria"/>
          <w:sz w:val="20"/>
          <w:szCs w:val="20"/>
          <w:lang w:val="en"/>
        </w:rPr>
        <w:t xml:space="preserve">. During the studies, groups can be </w:t>
      </w:r>
      <w:r w:rsidR="00D53833">
        <w:rPr>
          <w:rFonts w:ascii="Cambria" w:hAnsi="Cambria"/>
          <w:sz w:val="20"/>
          <w:szCs w:val="20"/>
          <w:lang w:val="en"/>
        </w:rPr>
        <w:t>merged</w:t>
      </w:r>
      <w:r w:rsidR="004E4079" w:rsidRPr="00986EA8">
        <w:rPr>
          <w:rFonts w:ascii="Cambria" w:hAnsi="Cambria"/>
          <w:sz w:val="20"/>
          <w:szCs w:val="20"/>
          <w:lang w:val="en"/>
        </w:rPr>
        <w:t xml:space="preserve"> or divided into subgroups (especially for</w:t>
      </w:r>
      <w:r>
        <w:rPr>
          <w:rFonts w:ascii="Cambria" w:hAnsi="Cambria"/>
          <w:sz w:val="20"/>
          <w:szCs w:val="20"/>
          <w:lang w:val="en"/>
        </w:rPr>
        <w:t xml:space="preserve"> the organization of</w:t>
      </w:r>
      <w:r w:rsidR="004E4079" w:rsidRPr="00986EA8">
        <w:rPr>
          <w:rFonts w:ascii="Cambria" w:hAnsi="Cambria"/>
          <w:sz w:val="20"/>
          <w:szCs w:val="20"/>
          <w:lang w:val="en"/>
        </w:rPr>
        <w:t xml:space="preserve"> practical work). This is decided by the College Director </w:t>
      </w:r>
      <w:r>
        <w:rPr>
          <w:rFonts w:ascii="Cambria" w:hAnsi="Cambria"/>
          <w:sz w:val="20"/>
          <w:szCs w:val="20"/>
          <w:lang w:val="en"/>
        </w:rPr>
        <w:t>in order to enhance the study effectiveness</w:t>
      </w:r>
      <w:r w:rsidR="004E4079" w:rsidRPr="00986EA8">
        <w:rPr>
          <w:rFonts w:ascii="Cambria" w:hAnsi="Cambria"/>
          <w:sz w:val="20"/>
          <w:szCs w:val="20"/>
          <w:lang w:val="en"/>
        </w:rPr>
        <w:t xml:space="preserve">.  </w:t>
      </w:r>
      <w:r w:rsidR="00D53833">
        <w:rPr>
          <w:rFonts w:ascii="Cambria" w:hAnsi="Cambria"/>
          <w:sz w:val="20"/>
          <w:szCs w:val="20"/>
          <w:lang w:val="en"/>
        </w:rPr>
        <w:t xml:space="preserve">A </w:t>
      </w:r>
      <w:r w:rsidR="004E4079" w:rsidRPr="00986EA8">
        <w:rPr>
          <w:rFonts w:ascii="Cambria" w:hAnsi="Cambria"/>
          <w:sz w:val="20"/>
          <w:szCs w:val="20"/>
          <w:lang w:val="en"/>
        </w:rPr>
        <w:t>student has right</w:t>
      </w:r>
      <w:r w:rsidR="00D53833">
        <w:rPr>
          <w:rFonts w:ascii="Cambria" w:hAnsi="Cambria"/>
          <w:sz w:val="20"/>
          <w:szCs w:val="20"/>
          <w:lang w:val="en"/>
        </w:rPr>
        <w:t>s</w:t>
      </w:r>
      <w:r w:rsidR="004E4079" w:rsidRPr="00986EA8">
        <w:rPr>
          <w:rFonts w:ascii="Cambria" w:hAnsi="Cambria"/>
          <w:sz w:val="20"/>
          <w:szCs w:val="20"/>
          <w:lang w:val="en"/>
        </w:rPr>
        <w:t xml:space="preserve"> to request a change of group by writing an application </w:t>
      </w:r>
      <w:r w:rsidR="00BD26B4">
        <w:rPr>
          <w:rFonts w:ascii="Cambria" w:hAnsi="Cambria"/>
          <w:sz w:val="20"/>
          <w:szCs w:val="20"/>
          <w:lang w:val="en"/>
        </w:rPr>
        <w:t>that indicates</w:t>
      </w:r>
      <w:r w:rsidR="00BD26B4" w:rsidRPr="00986EA8">
        <w:rPr>
          <w:rFonts w:ascii="Cambria" w:hAnsi="Cambria"/>
          <w:sz w:val="20"/>
          <w:szCs w:val="20"/>
          <w:lang w:val="en"/>
        </w:rPr>
        <w:t xml:space="preserve"> a valid reason </w:t>
      </w:r>
      <w:r w:rsidR="004E4079" w:rsidRPr="00986EA8">
        <w:rPr>
          <w:rFonts w:ascii="Cambria" w:hAnsi="Cambria"/>
          <w:sz w:val="20"/>
          <w:szCs w:val="20"/>
          <w:lang w:val="en"/>
        </w:rPr>
        <w:t>to the College</w:t>
      </w:r>
      <w:r>
        <w:rPr>
          <w:rFonts w:ascii="Cambria" w:hAnsi="Cambria"/>
          <w:sz w:val="20"/>
          <w:szCs w:val="20"/>
          <w:lang w:val="en"/>
        </w:rPr>
        <w:t xml:space="preserve"> Director</w:t>
      </w:r>
      <w:r w:rsidR="004E4079" w:rsidRPr="00986EA8">
        <w:rPr>
          <w:rFonts w:ascii="Cambria" w:hAnsi="Cambria"/>
          <w:sz w:val="20"/>
          <w:szCs w:val="20"/>
          <w:lang w:val="en"/>
        </w:rPr>
        <w:t xml:space="preserve">. The College </w:t>
      </w:r>
      <w:r w:rsidRPr="00986EA8">
        <w:rPr>
          <w:rFonts w:ascii="Cambria" w:hAnsi="Cambria"/>
          <w:sz w:val="20"/>
          <w:szCs w:val="20"/>
          <w:lang w:val="en"/>
        </w:rPr>
        <w:t xml:space="preserve">Director </w:t>
      </w:r>
      <w:r w:rsidR="004E4079" w:rsidRPr="00986EA8">
        <w:rPr>
          <w:rFonts w:ascii="Cambria" w:hAnsi="Cambria"/>
          <w:sz w:val="20"/>
          <w:szCs w:val="20"/>
          <w:lang w:val="en"/>
        </w:rPr>
        <w:t xml:space="preserve">shall take a decision on the group change if the reason </w:t>
      </w:r>
      <w:r w:rsidRPr="00986EA8">
        <w:rPr>
          <w:rFonts w:ascii="Cambria" w:hAnsi="Cambria"/>
          <w:sz w:val="20"/>
          <w:szCs w:val="20"/>
          <w:lang w:val="en"/>
        </w:rPr>
        <w:t>i</w:t>
      </w:r>
      <w:r>
        <w:rPr>
          <w:rFonts w:ascii="Cambria" w:hAnsi="Cambria"/>
          <w:sz w:val="20"/>
          <w:szCs w:val="20"/>
          <w:lang w:val="en"/>
        </w:rPr>
        <w:t>s</w:t>
      </w:r>
      <w:r w:rsidRPr="00986EA8">
        <w:rPr>
          <w:rFonts w:ascii="Cambria" w:hAnsi="Cambria"/>
          <w:sz w:val="20"/>
          <w:szCs w:val="20"/>
          <w:lang w:val="en"/>
        </w:rPr>
        <w:t xml:space="preserve"> consider</w:t>
      </w:r>
      <w:r>
        <w:rPr>
          <w:rFonts w:ascii="Cambria" w:hAnsi="Cambria"/>
          <w:sz w:val="20"/>
          <w:szCs w:val="20"/>
          <w:lang w:val="en"/>
        </w:rPr>
        <w:t>ed</w:t>
      </w:r>
      <w:r w:rsidR="004E4079" w:rsidRPr="00986EA8">
        <w:rPr>
          <w:rFonts w:ascii="Cambria" w:hAnsi="Cambria"/>
          <w:sz w:val="20"/>
          <w:szCs w:val="20"/>
          <w:lang w:val="en"/>
        </w:rPr>
        <w:t xml:space="preserve"> justified.</w:t>
      </w:r>
    </w:p>
    <w:p w:rsidR="004E4079" w:rsidRPr="00986EA8" w:rsidRDefault="00874E92" w:rsidP="004E4079">
      <w:pPr>
        <w:pStyle w:val="ListParagraph"/>
        <w:numPr>
          <w:ilvl w:val="1"/>
          <w:numId w:val="38"/>
        </w:numPr>
        <w:spacing w:before="100" w:beforeAutospacing="1" w:after="120"/>
        <w:ind w:left="720" w:hanging="720"/>
        <w:contextualSpacing w:val="0"/>
        <w:mirrorIndents/>
        <w:jc w:val="both"/>
        <w:rPr>
          <w:rFonts w:ascii="Cambria" w:hAnsi="Cambria"/>
          <w:sz w:val="20"/>
          <w:szCs w:val="20"/>
        </w:rPr>
      </w:pPr>
      <w:r>
        <w:rPr>
          <w:rFonts w:ascii="Cambria" w:hAnsi="Cambria"/>
          <w:sz w:val="20"/>
          <w:szCs w:val="20"/>
          <w:lang w:val="en"/>
        </w:rPr>
        <w:t>In order to introduce the students to study</w:t>
      </w:r>
      <w:r w:rsidR="004E4079" w:rsidRPr="00986EA8">
        <w:rPr>
          <w:rFonts w:ascii="Cambria" w:hAnsi="Cambria"/>
          <w:sz w:val="20"/>
          <w:szCs w:val="20"/>
          <w:lang w:val="en"/>
        </w:rPr>
        <w:t xml:space="preserve"> content and requirements of the selected study programme, </w:t>
      </w:r>
      <w:r w:rsidR="00BD26B4">
        <w:rPr>
          <w:rFonts w:ascii="Cambria" w:hAnsi="Cambria"/>
          <w:sz w:val="20"/>
          <w:szCs w:val="20"/>
          <w:lang w:val="en"/>
        </w:rPr>
        <w:t>t</w:t>
      </w:r>
      <w:r w:rsidR="004E4079" w:rsidRPr="00986EA8">
        <w:rPr>
          <w:rFonts w:ascii="Cambria" w:hAnsi="Cambria"/>
          <w:sz w:val="20"/>
          <w:szCs w:val="20"/>
          <w:lang w:val="en"/>
        </w:rPr>
        <w:t>h</w:t>
      </w:r>
      <w:r w:rsidR="00BD26B4">
        <w:rPr>
          <w:rFonts w:ascii="Cambria" w:hAnsi="Cambria"/>
          <w:sz w:val="20"/>
          <w:szCs w:val="20"/>
          <w:lang w:val="en"/>
        </w:rPr>
        <w:t>e regulations</w:t>
      </w:r>
      <w:r w:rsidR="004E4079" w:rsidRPr="00986EA8">
        <w:rPr>
          <w:rFonts w:ascii="Cambria" w:hAnsi="Cambria"/>
          <w:sz w:val="20"/>
          <w:szCs w:val="20"/>
          <w:lang w:val="en"/>
        </w:rPr>
        <w:t xml:space="preserve"> and </w:t>
      </w:r>
      <w:r w:rsidR="00BD26B4">
        <w:rPr>
          <w:rFonts w:ascii="Cambria" w:hAnsi="Cambria"/>
          <w:sz w:val="20"/>
          <w:szCs w:val="20"/>
          <w:lang w:val="en"/>
        </w:rPr>
        <w:t>p</w:t>
      </w:r>
      <w:r w:rsidR="004E4079" w:rsidRPr="00986EA8">
        <w:rPr>
          <w:rFonts w:ascii="Cambria" w:hAnsi="Cambria"/>
          <w:sz w:val="20"/>
          <w:szCs w:val="20"/>
          <w:lang w:val="en"/>
        </w:rPr>
        <w:t xml:space="preserve">rocedures </w:t>
      </w:r>
      <w:r>
        <w:rPr>
          <w:rFonts w:ascii="Cambria" w:hAnsi="Cambria"/>
          <w:sz w:val="20"/>
          <w:szCs w:val="20"/>
          <w:lang w:val="en"/>
        </w:rPr>
        <w:t>of the study process</w:t>
      </w:r>
      <w:r w:rsidR="004E4079" w:rsidRPr="00986EA8">
        <w:rPr>
          <w:rFonts w:ascii="Cambria" w:hAnsi="Cambria"/>
          <w:sz w:val="20"/>
          <w:szCs w:val="20"/>
          <w:lang w:val="en"/>
        </w:rPr>
        <w:t xml:space="preserve"> and other </w:t>
      </w:r>
      <w:r>
        <w:rPr>
          <w:rFonts w:ascii="Cambria" w:hAnsi="Cambria"/>
          <w:sz w:val="20"/>
          <w:szCs w:val="20"/>
          <w:lang w:val="en"/>
        </w:rPr>
        <w:t>requirements of the internal normative acts</w:t>
      </w:r>
      <w:r w:rsidRPr="00874E92">
        <w:rPr>
          <w:rFonts w:ascii="Cambria" w:hAnsi="Cambria"/>
          <w:sz w:val="20"/>
          <w:szCs w:val="20"/>
          <w:lang w:val="en"/>
        </w:rPr>
        <w:t xml:space="preserve"> </w:t>
      </w:r>
      <w:r>
        <w:rPr>
          <w:rFonts w:ascii="Cambria" w:hAnsi="Cambria"/>
          <w:sz w:val="20"/>
          <w:szCs w:val="20"/>
          <w:lang w:val="en"/>
        </w:rPr>
        <w:t>of the C</w:t>
      </w:r>
      <w:r w:rsidRPr="00986EA8">
        <w:rPr>
          <w:rFonts w:ascii="Cambria" w:hAnsi="Cambria"/>
          <w:sz w:val="20"/>
          <w:szCs w:val="20"/>
          <w:lang w:val="en"/>
        </w:rPr>
        <w:t>ollege</w:t>
      </w:r>
      <w:r w:rsidR="004E4079" w:rsidRPr="00986EA8">
        <w:rPr>
          <w:rFonts w:ascii="Cambria" w:hAnsi="Cambria"/>
          <w:sz w:val="20"/>
          <w:szCs w:val="20"/>
          <w:lang w:val="en"/>
        </w:rPr>
        <w:t xml:space="preserve">, and to provide students with other useful information, </w:t>
      </w:r>
      <w:r>
        <w:rPr>
          <w:rFonts w:ascii="Cambria" w:hAnsi="Cambria"/>
          <w:sz w:val="20"/>
          <w:szCs w:val="20"/>
          <w:lang w:val="en"/>
        </w:rPr>
        <w:t xml:space="preserve">the Academic Department organizes </w:t>
      </w:r>
      <w:r w:rsidR="004E4079" w:rsidRPr="00986EA8">
        <w:rPr>
          <w:rFonts w:ascii="Cambria" w:hAnsi="Cambria"/>
          <w:sz w:val="20"/>
          <w:szCs w:val="20"/>
          <w:lang w:val="en"/>
        </w:rPr>
        <w:t xml:space="preserve">the </w:t>
      </w:r>
      <w:r w:rsidR="004E4079" w:rsidRPr="00986EA8">
        <w:rPr>
          <w:rFonts w:ascii="Cambria" w:hAnsi="Cambria"/>
          <w:b/>
          <w:sz w:val="20"/>
          <w:szCs w:val="20"/>
          <w:lang w:val="en"/>
        </w:rPr>
        <w:t>introductory lectures</w:t>
      </w:r>
      <w:r w:rsidRPr="00874E92">
        <w:rPr>
          <w:rFonts w:ascii="Cambria" w:hAnsi="Cambria"/>
          <w:sz w:val="20"/>
          <w:szCs w:val="20"/>
          <w:lang w:val="en"/>
        </w:rPr>
        <w:t xml:space="preserve"> </w:t>
      </w:r>
      <w:r w:rsidRPr="00986EA8">
        <w:rPr>
          <w:rFonts w:ascii="Cambria" w:hAnsi="Cambria"/>
          <w:sz w:val="20"/>
          <w:szCs w:val="20"/>
          <w:lang w:val="en"/>
        </w:rPr>
        <w:t>during the first week of studies</w:t>
      </w:r>
      <w:r>
        <w:rPr>
          <w:rFonts w:ascii="Cambria" w:hAnsi="Cambria"/>
          <w:sz w:val="20"/>
          <w:szCs w:val="20"/>
          <w:lang w:val="en"/>
        </w:rPr>
        <w:t>.</w:t>
      </w:r>
    </w:p>
    <w:p w:rsidR="004E4079" w:rsidRPr="00986EA8" w:rsidRDefault="005F70DD" w:rsidP="004E4079">
      <w:pPr>
        <w:pStyle w:val="ListParagraph"/>
        <w:numPr>
          <w:ilvl w:val="1"/>
          <w:numId w:val="38"/>
        </w:numPr>
        <w:spacing w:before="100" w:beforeAutospacing="1" w:after="120"/>
        <w:ind w:left="720" w:hanging="720"/>
        <w:contextualSpacing w:val="0"/>
        <w:mirrorIndents/>
        <w:jc w:val="both"/>
        <w:rPr>
          <w:rFonts w:ascii="Cambria" w:hAnsi="Cambria"/>
          <w:sz w:val="20"/>
          <w:szCs w:val="20"/>
        </w:rPr>
      </w:pPr>
      <w:r w:rsidRPr="00986EA8">
        <w:rPr>
          <w:rFonts w:ascii="Cambria" w:hAnsi="Cambria"/>
          <w:sz w:val="20"/>
          <w:szCs w:val="20"/>
          <w:lang w:val="en"/>
        </w:rPr>
        <w:t>If</w:t>
      </w:r>
      <w:r w:rsidR="00874E92">
        <w:rPr>
          <w:rFonts w:ascii="Cambria" w:hAnsi="Cambria"/>
          <w:sz w:val="20"/>
          <w:szCs w:val="20"/>
          <w:lang w:val="en"/>
        </w:rPr>
        <w:t xml:space="preserve">, </w:t>
      </w:r>
      <w:r w:rsidRPr="00986EA8">
        <w:rPr>
          <w:rFonts w:ascii="Cambria" w:hAnsi="Cambria"/>
          <w:sz w:val="20"/>
          <w:szCs w:val="20"/>
          <w:lang w:val="en"/>
        </w:rPr>
        <w:t xml:space="preserve">according to a study plan, students are to acquire </w:t>
      </w:r>
      <w:r w:rsidR="00902D16">
        <w:rPr>
          <w:rFonts w:ascii="Cambria" w:hAnsi="Cambria"/>
          <w:sz w:val="20"/>
          <w:szCs w:val="20"/>
          <w:lang w:val="en"/>
        </w:rPr>
        <w:t xml:space="preserve">an </w:t>
      </w:r>
      <w:r w:rsidRPr="00986EA8">
        <w:rPr>
          <w:rFonts w:ascii="Cambria" w:hAnsi="Cambria"/>
          <w:sz w:val="20"/>
          <w:szCs w:val="20"/>
          <w:lang w:val="en"/>
        </w:rPr>
        <w:t>optional</w:t>
      </w:r>
      <w:r w:rsidR="00BD26B4">
        <w:rPr>
          <w:rFonts w:ascii="Cambria" w:hAnsi="Cambria"/>
          <w:sz w:val="20"/>
          <w:szCs w:val="20"/>
          <w:lang w:val="en"/>
        </w:rPr>
        <w:t xml:space="preserve"> study</w:t>
      </w:r>
      <w:r w:rsidRPr="00986EA8">
        <w:rPr>
          <w:rFonts w:ascii="Cambria" w:hAnsi="Cambria"/>
          <w:sz w:val="20"/>
          <w:szCs w:val="20"/>
          <w:lang w:val="en"/>
        </w:rPr>
        <w:t xml:space="preserve"> course in a given semester, a decision on the choice of the specific course (s)</w:t>
      </w:r>
      <w:r w:rsidR="00902D16">
        <w:rPr>
          <w:rFonts w:ascii="Cambria" w:hAnsi="Cambria"/>
          <w:sz w:val="20"/>
          <w:szCs w:val="20"/>
          <w:lang w:val="en"/>
        </w:rPr>
        <w:t xml:space="preserve"> has</w:t>
      </w:r>
      <w:r w:rsidRPr="00986EA8">
        <w:rPr>
          <w:rFonts w:ascii="Cambria" w:hAnsi="Cambria"/>
          <w:sz w:val="20"/>
          <w:szCs w:val="20"/>
          <w:lang w:val="en"/>
        </w:rPr>
        <w:t xml:space="preserve"> to be taken by the student by the end of the first week of the semester, </w:t>
      </w:r>
      <w:r w:rsidR="00902D16">
        <w:rPr>
          <w:rFonts w:ascii="Cambria" w:hAnsi="Cambria"/>
          <w:sz w:val="20"/>
          <w:szCs w:val="20"/>
          <w:lang w:val="en"/>
        </w:rPr>
        <w:t xml:space="preserve">by </w:t>
      </w:r>
      <w:r w:rsidRPr="00986EA8">
        <w:rPr>
          <w:rFonts w:ascii="Cambria" w:hAnsi="Cambria"/>
          <w:sz w:val="20"/>
          <w:szCs w:val="20"/>
          <w:lang w:val="en"/>
        </w:rPr>
        <w:t xml:space="preserve">informing the </w:t>
      </w:r>
      <w:r w:rsidR="00874E92">
        <w:rPr>
          <w:rFonts w:ascii="Cambria" w:hAnsi="Cambria"/>
          <w:sz w:val="20"/>
          <w:szCs w:val="20"/>
          <w:lang w:val="en"/>
        </w:rPr>
        <w:t>Academic Department of the College</w:t>
      </w:r>
      <w:r w:rsidRPr="00986EA8">
        <w:rPr>
          <w:rFonts w:ascii="Cambria" w:hAnsi="Cambria"/>
          <w:sz w:val="20"/>
          <w:szCs w:val="20"/>
          <w:lang w:val="en"/>
        </w:rPr>
        <w:t xml:space="preserve"> via email. Students who have not </w:t>
      </w:r>
      <w:r w:rsidR="00902D16">
        <w:rPr>
          <w:rFonts w:ascii="Cambria" w:hAnsi="Cambria"/>
          <w:sz w:val="20"/>
          <w:szCs w:val="20"/>
          <w:lang w:val="en"/>
        </w:rPr>
        <w:t>presented</w:t>
      </w:r>
      <w:r w:rsidRPr="00986EA8">
        <w:rPr>
          <w:rFonts w:ascii="Cambria" w:hAnsi="Cambria"/>
          <w:sz w:val="20"/>
          <w:szCs w:val="20"/>
          <w:lang w:val="en"/>
        </w:rPr>
        <w:t xml:space="preserve"> the</w:t>
      </w:r>
      <w:r w:rsidR="00874E92">
        <w:rPr>
          <w:rFonts w:ascii="Cambria" w:hAnsi="Cambria"/>
          <w:sz w:val="20"/>
          <w:szCs w:val="20"/>
          <w:lang w:val="en"/>
        </w:rPr>
        <w:t xml:space="preserve"> </w:t>
      </w:r>
      <w:r w:rsidRPr="00986EA8">
        <w:rPr>
          <w:rFonts w:ascii="Cambria" w:hAnsi="Cambria"/>
          <w:sz w:val="20"/>
          <w:szCs w:val="20"/>
          <w:lang w:val="en"/>
        </w:rPr>
        <w:t>choice are automatically registered to study courses (the decision,</w:t>
      </w:r>
      <w:r w:rsidR="005D01D9">
        <w:rPr>
          <w:rFonts w:ascii="Cambria" w:hAnsi="Cambria"/>
          <w:sz w:val="20"/>
          <w:szCs w:val="20"/>
          <w:lang w:val="en"/>
        </w:rPr>
        <w:t xml:space="preserve"> based on </w:t>
      </w:r>
      <w:r w:rsidRPr="00986EA8">
        <w:rPr>
          <w:rFonts w:ascii="Cambria" w:hAnsi="Cambria"/>
          <w:sz w:val="20"/>
          <w:szCs w:val="20"/>
          <w:lang w:val="en"/>
        </w:rPr>
        <w:t xml:space="preserve">number of vacant </w:t>
      </w:r>
      <w:r w:rsidR="00874E92">
        <w:rPr>
          <w:rFonts w:ascii="Cambria" w:hAnsi="Cambria"/>
          <w:sz w:val="20"/>
          <w:szCs w:val="20"/>
          <w:lang w:val="en"/>
        </w:rPr>
        <w:t>place</w:t>
      </w:r>
      <w:r w:rsidRPr="00986EA8">
        <w:rPr>
          <w:rFonts w:ascii="Cambria" w:hAnsi="Cambria"/>
          <w:sz w:val="20"/>
          <w:szCs w:val="20"/>
          <w:lang w:val="en"/>
        </w:rPr>
        <w:t xml:space="preserve">s, is taken </w:t>
      </w:r>
      <w:r w:rsidR="00874E92">
        <w:rPr>
          <w:rFonts w:ascii="Cambria" w:hAnsi="Cambria"/>
          <w:sz w:val="20"/>
          <w:szCs w:val="20"/>
          <w:lang w:val="en"/>
        </w:rPr>
        <w:t>by Academic Department of the College</w:t>
      </w:r>
      <w:r w:rsidRPr="00986EA8">
        <w:rPr>
          <w:rFonts w:ascii="Cambria" w:hAnsi="Cambria"/>
          <w:sz w:val="20"/>
          <w:szCs w:val="20"/>
          <w:lang w:val="en"/>
        </w:rPr>
        <w:t>).</w:t>
      </w:r>
    </w:p>
    <w:p w:rsidR="00045D54" w:rsidRPr="00B97CD2" w:rsidRDefault="00DD6824"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I</w:t>
      </w:r>
      <w:r w:rsidR="008D3F1A">
        <w:rPr>
          <w:rFonts w:ascii="Cambria" w:hAnsi="Cambria"/>
          <w:sz w:val="20"/>
          <w:lang w:val="en"/>
        </w:rPr>
        <w:t xml:space="preserve">f </w:t>
      </w:r>
      <w:r w:rsidRPr="00986EA8">
        <w:rPr>
          <w:rFonts w:ascii="Cambria" w:hAnsi="Cambria"/>
          <w:sz w:val="20"/>
          <w:lang w:val="en"/>
        </w:rPr>
        <w:t xml:space="preserve">a student does not fulfil the requirements of the study programme </w:t>
      </w:r>
      <w:r w:rsidR="00874E92">
        <w:rPr>
          <w:rFonts w:ascii="Cambria" w:hAnsi="Cambria"/>
          <w:sz w:val="20"/>
          <w:lang w:val="en"/>
        </w:rPr>
        <w:t xml:space="preserve">within the deadlines set by the Class Schedule and Consultation </w:t>
      </w:r>
      <w:r w:rsidR="00902D16">
        <w:rPr>
          <w:rFonts w:ascii="Cambria" w:hAnsi="Cambria"/>
          <w:sz w:val="20"/>
          <w:lang w:val="en"/>
        </w:rPr>
        <w:t>Sc</w:t>
      </w:r>
      <w:r w:rsidR="00D53833">
        <w:rPr>
          <w:rFonts w:ascii="Cambria" w:hAnsi="Cambria"/>
          <w:sz w:val="20"/>
          <w:lang w:val="en"/>
        </w:rPr>
        <w:t>he</w:t>
      </w:r>
      <w:r w:rsidR="00902D16">
        <w:rPr>
          <w:rFonts w:ascii="Cambria" w:hAnsi="Cambria"/>
          <w:sz w:val="20"/>
          <w:lang w:val="en"/>
        </w:rPr>
        <w:t>dule</w:t>
      </w:r>
      <w:r w:rsidRPr="00986EA8">
        <w:rPr>
          <w:rFonts w:ascii="Cambria" w:hAnsi="Cambria"/>
          <w:sz w:val="20"/>
          <w:lang w:val="en"/>
        </w:rPr>
        <w:t xml:space="preserve">, the student shall pay </w:t>
      </w:r>
      <w:r w:rsidR="003558A2">
        <w:rPr>
          <w:rFonts w:ascii="Cambria" w:hAnsi="Cambria"/>
          <w:sz w:val="20"/>
          <w:lang w:val="en"/>
        </w:rPr>
        <w:t>extra</w:t>
      </w:r>
      <w:r w:rsidRPr="00986EA8">
        <w:rPr>
          <w:rFonts w:ascii="Cambria" w:hAnsi="Cambria"/>
          <w:sz w:val="20"/>
          <w:lang w:val="en"/>
        </w:rPr>
        <w:t xml:space="preserve"> fees </w:t>
      </w:r>
      <w:r w:rsidR="003558A2">
        <w:rPr>
          <w:rFonts w:ascii="Cambria" w:hAnsi="Cambria"/>
          <w:sz w:val="20"/>
          <w:lang w:val="en"/>
        </w:rPr>
        <w:t>in order to receive</w:t>
      </w:r>
      <w:r w:rsidR="008D3F1A">
        <w:rPr>
          <w:rFonts w:ascii="Cambria" w:hAnsi="Cambria"/>
          <w:sz w:val="20"/>
          <w:lang w:val="en"/>
        </w:rPr>
        <w:t xml:space="preserve"> these </w:t>
      </w:r>
      <w:r w:rsidRPr="00986EA8">
        <w:rPr>
          <w:rFonts w:ascii="Cambria" w:hAnsi="Cambria"/>
          <w:sz w:val="20"/>
          <w:lang w:val="en"/>
        </w:rPr>
        <w:t>services within a</w:t>
      </w:r>
      <w:r w:rsidR="008D3F1A">
        <w:rPr>
          <w:rFonts w:ascii="Cambria" w:hAnsi="Cambria"/>
          <w:sz w:val="20"/>
          <w:lang w:val="en"/>
        </w:rPr>
        <w:t>n extended deadline</w:t>
      </w:r>
      <w:r w:rsidRPr="00986EA8">
        <w:rPr>
          <w:rFonts w:ascii="Cambria" w:hAnsi="Cambria"/>
          <w:sz w:val="20"/>
          <w:lang w:val="en"/>
        </w:rPr>
        <w:t xml:space="preserve">, in accordance with </w:t>
      </w:r>
      <w:r w:rsidR="00902D16">
        <w:rPr>
          <w:rFonts w:ascii="Cambria" w:hAnsi="Cambria"/>
          <w:sz w:val="20"/>
          <w:lang w:val="en"/>
        </w:rPr>
        <w:t xml:space="preserve">the </w:t>
      </w:r>
      <w:r w:rsidR="00902D16" w:rsidRPr="00902D16">
        <w:rPr>
          <w:rFonts w:ascii="Cambria" w:hAnsi="Cambria"/>
          <w:b/>
          <w:bCs/>
          <w:sz w:val="20"/>
          <w:lang w:val="en"/>
        </w:rPr>
        <w:t>College Regulations on tuition fee and other service payment procedure</w:t>
      </w:r>
      <w:r w:rsidR="00902D16" w:rsidRPr="00902D16">
        <w:rPr>
          <w:rFonts w:ascii="Cambria" w:hAnsi="Cambria"/>
          <w:sz w:val="20"/>
          <w:lang w:val="en"/>
        </w:rPr>
        <w:t xml:space="preserve"> </w:t>
      </w:r>
      <w:r w:rsidR="00902D16">
        <w:rPr>
          <w:rFonts w:ascii="Cambria" w:hAnsi="Cambria"/>
          <w:sz w:val="20"/>
          <w:lang w:val="en"/>
        </w:rPr>
        <w:t xml:space="preserve">and </w:t>
      </w:r>
      <w:r w:rsidR="00902D16" w:rsidRPr="00902D16">
        <w:rPr>
          <w:rFonts w:ascii="Cambria" w:hAnsi="Cambria"/>
          <w:b/>
          <w:bCs/>
          <w:sz w:val="20"/>
          <w:lang w:val="en"/>
        </w:rPr>
        <w:t>Regulations on service fees and payment procedure at College.</w:t>
      </w:r>
      <w:r w:rsidR="00902D16">
        <w:rPr>
          <w:rFonts w:ascii="Cambria" w:hAnsi="Cambria"/>
          <w:sz w:val="20"/>
          <w:lang w:val="en"/>
        </w:rPr>
        <w:t xml:space="preserve"> </w:t>
      </w:r>
      <w:r w:rsidR="006970C3" w:rsidRPr="00986EA8">
        <w:rPr>
          <w:rFonts w:ascii="Cambria" w:hAnsi="Cambria"/>
          <w:sz w:val="20"/>
          <w:lang w:val="en"/>
        </w:rPr>
        <w:t xml:space="preserve">This must first be aligned with the College </w:t>
      </w:r>
      <w:r w:rsidR="008D3F1A">
        <w:rPr>
          <w:rFonts w:ascii="Cambria" w:hAnsi="Cambria"/>
          <w:sz w:val="20"/>
          <w:lang w:val="en"/>
        </w:rPr>
        <w:t>D</w:t>
      </w:r>
      <w:r w:rsidR="006970C3" w:rsidRPr="00986EA8">
        <w:rPr>
          <w:rFonts w:ascii="Cambria" w:hAnsi="Cambria"/>
          <w:sz w:val="20"/>
          <w:lang w:val="en"/>
        </w:rPr>
        <w:t>irector.</w:t>
      </w:r>
      <w:bookmarkStart w:id="1" w:name="bookmark3"/>
    </w:p>
    <w:p w:rsidR="00B97CD2" w:rsidRPr="00B97CD2" w:rsidRDefault="00B97CD2" w:rsidP="00B97CD2">
      <w:pPr>
        <w:pStyle w:val="BodyText"/>
        <w:spacing w:before="100" w:beforeAutospacing="1"/>
        <w:ind w:left="720"/>
        <w:mirrorIndents/>
        <w:jc w:val="both"/>
        <w:rPr>
          <w:rFonts w:ascii="Cambria" w:hAnsi="Cambria"/>
          <w:sz w:val="8"/>
          <w:szCs w:val="8"/>
          <w:lang w:val="lv-LV"/>
        </w:rPr>
      </w:pPr>
    </w:p>
    <w:bookmarkEnd w:id="1"/>
    <w:p w:rsidR="00045D54" w:rsidRPr="00874E92" w:rsidRDefault="003558A2" w:rsidP="006C6C3C">
      <w:pPr>
        <w:pStyle w:val="BodyText"/>
        <w:numPr>
          <w:ilvl w:val="0"/>
          <w:numId w:val="38"/>
        </w:numPr>
        <w:spacing w:before="100" w:beforeAutospacing="1"/>
        <w:ind w:left="720" w:hanging="720"/>
        <w:mirrorIndents/>
        <w:jc w:val="center"/>
        <w:rPr>
          <w:rFonts w:ascii="Cambria" w:hAnsi="Cambria"/>
          <w:b/>
          <w:szCs w:val="24"/>
          <w:lang w:val="lv-LV"/>
        </w:rPr>
      </w:pPr>
      <w:r>
        <w:rPr>
          <w:rFonts w:ascii="Cambria" w:hAnsi="Cambria"/>
          <w:b/>
          <w:szCs w:val="24"/>
          <w:lang w:val="en" w:eastAsia="lv-LV" w:bidi="lv-LV"/>
        </w:rPr>
        <w:t>Evaluation</w:t>
      </w:r>
      <w:r w:rsidR="008D3F1A">
        <w:rPr>
          <w:rFonts w:ascii="Cambria" w:hAnsi="Cambria"/>
          <w:b/>
          <w:szCs w:val="24"/>
          <w:lang w:val="en" w:eastAsia="lv-LV" w:bidi="lv-LV"/>
        </w:rPr>
        <w:t xml:space="preserve"> </w:t>
      </w:r>
      <w:r w:rsidR="00B97CD2">
        <w:rPr>
          <w:rFonts w:ascii="Cambria" w:hAnsi="Cambria"/>
          <w:b/>
          <w:szCs w:val="24"/>
          <w:lang w:val="en" w:eastAsia="lv-LV" w:bidi="lv-LV"/>
        </w:rPr>
        <w:t>T</w:t>
      </w:r>
      <w:r w:rsidR="0042702E" w:rsidRPr="00874E92">
        <w:rPr>
          <w:rFonts w:ascii="Cambria" w:hAnsi="Cambria"/>
          <w:b/>
          <w:szCs w:val="24"/>
          <w:lang w:val="en" w:eastAsia="lv-LV" w:bidi="lv-LV"/>
        </w:rPr>
        <w:t xml:space="preserve">ypes and </w:t>
      </w:r>
      <w:r w:rsidR="00B97CD2">
        <w:rPr>
          <w:rFonts w:ascii="Cambria" w:hAnsi="Cambria"/>
          <w:b/>
          <w:szCs w:val="24"/>
          <w:lang w:val="en" w:eastAsia="lv-LV" w:bidi="lv-LV"/>
        </w:rPr>
        <w:t>P</w:t>
      </w:r>
      <w:r w:rsidR="008D3F1A">
        <w:rPr>
          <w:rFonts w:ascii="Cambria" w:hAnsi="Cambria"/>
          <w:b/>
          <w:szCs w:val="24"/>
          <w:lang w:val="en" w:eastAsia="lv-LV" w:bidi="lv-LV"/>
        </w:rPr>
        <w:t>rocedure</w:t>
      </w:r>
    </w:p>
    <w:p w:rsidR="00BD1ED7" w:rsidRPr="00986EA8" w:rsidRDefault="00045D54" w:rsidP="00B47697">
      <w:pPr>
        <w:pStyle w:val="BodyText"/>
        <w:numPr>
          <w:ilvl w:val="1"/>
          <w:numId w:val="38"/>
        </w:numPr>
        <w:spacing w:before="100" w:beforeAutospacing="1"/>
        <w:ind w:left="720" w:hanging="720"/>
        <w:mirrorIndents/>
        <w:jc w:val="both"/>
        <w:rPr>
          <w:rFonts w:ascii="Cambria" w:hAnsi="Cambria"/>
          <w:b/>
          <w:sz w:val="20"/>
          <w:lang w:val="lv-LV"/>
        </w:rPr>
      </w:pPr>
      <w:r w:rsidRPr="00986EA8">
        <w:rPr>
          <w:rFonts w:ascii="Cambria" w:hAnsi="Cambria"/>
          <w:sz w:val="20"/>
          <w:lang w:val="en" w:eastAsia="lv-LV" w:bidi="lv-LV"/>
        </w:rPr>
        <w:t>During the study program</w:t>
      </w:r>
      <w:r w:rsidR="008D3F1A">
        <w:rPr>
          <w:rFonts w:ascii="Cambria" w:hAnsi="Cambria"/>
          <w:sz w:val="20"/>
          <w:lang w:val="en" w:eastAsia="lv-LV" w:bidi="lv-LV"/>
        </w:rPr>
        <w:t>me</w:t>
      </w:r>
      <w:r w:rsidRPr="00986EA8">
        <w:rPr>
          <w:rFonts w:ascii="Cambria" w:hAnsi="Cambria"/>
          <w:sz w:val="20"/>
          <w:lang w:val="en" w:eastAsia="lv-LV" w:bidi="lv-LV"/>
        </w:rPr>
        <w:t xml:space="preserve">, the following </w:t>
      </w:r>
      <w:r w:rsidR="003558A2">
        <w:rPr>
          <w:rFonts w:ascii="Cambria" w:hAnsi="Cambria"/>
          <w:sz w:val="20"/>
          <w:lang w:val="en" w:eastAsia="lv-LV" w:bidi="lv-LV"/>
        </w:rPr>
        <w:t>evaluations</w:t>
      </w:r>
      <w:r w:rsidRPr="00986EA8">
        <w:rPr>
          <w:rFonts w:ascii="Cambria" w:hAnsi="Cambria"/>
          <w:sz w:val="20"/>
          <w:lang w:val="en" w:eastAsia="lv-LV" w:bidi="lv-LV"/>
        </w:rPr>
        <w:t xml:space="preserve"> are arranged:</w:t>
      </w:r>
    </w:p>
    <w:p w:rsidR="00BD1ED7" w:rsidRPr="00986EA8" w:rsidRDefault="005D01D9" w:rsidP="006C6C3C">
      <w:pPr>
        <w:pStyle w:val="BodyText"/>
        <w:numPr>
          <w:ilvl w:val="2"/>
          <w:numId w:val="38"/>
        </w:numPr>
        <w:spacing w:before="100" w:beforeAutospacing="1"/>
        <w:jc w:val="both"/>
        <w:rPr>
          <w:rFonts w:ascii="Cambria" w:hAnsi="Cambria"/>
          <w:sz w:val="20"/>
          <w:lang w:val="lv-LV"/>
        </w:rPr>
      </w:pPr>
      <w:r>
        <w:rPr>
          <w:rFonts w:ascii="Cambria" w:hAnsi="Cambria"/>
          <w:b/>
          <w:sz w:val="20"/>
          <w:lang w:val="en" w:eastAsia="lv-LV" w:bidi="lv-LV"/>
        </w:rPr>
        <w:t>C</w:t>
      </w:r>
      <w:r w:rsidR="0042702E" w:rsidRPr="00986EA8">
        <w:rPr>
          <w:rFonts w:ascii="Cambria" w:hAnsi="Cambria"/>
          <w:b/>
          <w:sz w:val="20"/>
          <w:lang w:val="en" w:eastAsia="lv-LV" w:bidi="lv-LV"/>
        </w:rPr>
        <w:t>ourse</w:t>
      </w:r>
      <w:r w:rsidR="008D3F1A">
        <w:rPr>
          <w:rFonts w:ascii="Cambria" w:hAnsi="Cambria"/>
          <w:b/>
          <w:sz w:val="20"/>
          <w:lang w:val="en" w:eastAsia="lv-LV" w:bidi="lv-LV"/>
        </w:rPr>
        <w:t xml:space="preserve"> </w:t>
      </w:r>
      <w:r w:rsidR="00902D16">
        <w:rPr>
          <w:rFonts w:ascii="Cambria" w:hAnsi="Cambria"/>
          <w:b/>
          <w:sz w:val="20"/>
          <w:lang w:val="en" w:eastAsia="lv-LV" w:bidi="lv-LV"/>
        </w:rPr>
        <w:t xml:space="preserve">assignments </w:t>
      </w:r>
      <w:r w:rsidR="00BD1ED7" w:rsidRPr="00986EA8">
        <w:rPr>
          <w:rFonts w:ascii="Cambria" w:hAnsi="Cambria"/>
          <w:sz w:val="20"/>
          <w:lang w:val="en" w:eastAsia="lv-LV" w:bidi="lv-LV"/>
        </w:rPr>
        <w:t xml:space="preserve">– </w:t>
      </w:r>
      <w:r w:rsidR="00902D16">
        <w:rPr>
          <w:rFonts w:ascii="Cambria" w:hAnsi="Cambria"/>
          <w:sz w:val="20"/>
          <w:lang w:val="en" w:eastAsia="lv-LV" w:bidi="lv-LV"/>
        </w:rPr>
        <w:t>regular</w:t>
      </w:r>
      <w:r w:rsidR="005B79BA">
        <w:rPr>
          <w:rFonts w:ascii="Cambria" w:hAnsi="Cambria"/>
          <w:sz w:val="20"/>
          <w:lang w:val="en" w:eastAsia="lv-LV" w:bidi="lv-LV"/>
        </w:rPr>
        <w:t xml:space="preserve"> interim</w:t>
      </w:r>
      <w:r w:rsidR="00BD1ED7" w:rsidRPr="00986EA8">
        <w:rPr>
          <w:rFonts w:ascii="Cambria" w:hAnsi="Cambria"/>
          <w:sz w:val="20"/>
          <w:lang w:val="en" w:eastAsia="lv-LV" w:bidi="lv-LV"/>
        </w:rPr>
        <w:t xml:space="preserve"> </w:t>
      </w:r>
      <w:r w:rsidR="00902D16">
        <w:rPr>
          <w:rFonts w:ascii="Cambria" w:hAnsi="Cambria"/>
          <w:sz w:val="20"/>
          <w:lang w:val="en" w:eastAsia="lv-LV" w:bidi="lv-LV"/>
        </w:rPr>
        <w:t>assignments</w:t>
      </w:r>
      <w:r w:rsidR="008D3F1A">
        <w:rPr>
          <w:rFonts w:ascii="Cambria" w:hAnsi="Cambria"/>
          <w:sz w:val="20"/>
          <w:lang w:val="en" w:eastAsia="lv-LV" w:bidi="lv-LV"/>
        </w:rPr>
        <w:t xml:space="preserve"> and </w:t>
      </w:r>
      <w:r w:rsidR="00902D16">
        <w:rPr>
          <w:rFonts w:ascii="Cambria" w:hAnsi="Cambria"/>
          <w:sz w:val="20"/>
          <w:lang w:val="en" w:eastAsia="lv-LV" w:bidi="lv-LV"/>
        </w:rPr>
        <w:t xml:space="preserve">a </w:t>
      </w:r>
      <w:r w:rsidR="008D3F1A">
        <w:rPr>
          <w:rFonts w:ascii="Cambria" w:hAnsi="Cambria"/>
          <w:sz w:val="20"/>
          <w:lang w:val="en" w:eastAsia="lv-LV" w:bidi="lv-LV"/>
        </w:rPr>
        <w:t>final course exam</w:t>
      </w:r>
      <w:r w:rsidR="00902D16">
        <w:rPr>
          <w:rFonts w:ascii="Cambria" w:hAnsi="Cambria"/>
          <w:sz w:val="20"/>
          <w:lang w:val="en" w:eastAsia="lv-LV" w:bidi="lv-LV"/>
        </w:rPr>
        <w:t>ination</w:t>
      </w:r>
      <w:r w:rsidR="008D3F1A">
        <w:rPr>
          <w:rFonts w:ascii="Cambria" w:hAnsi="Cambria"/>
          <w:sz w:val="20"/>
          <w:lang w:val="en" w:eastAsia="lv-LV" w:bidi="lv-LV"/>
        </w:rPr>
        <w:t xml:space="preserve">, </w:t>
      </w:r>
      <w:r w:rsidR="00BD1ED7" w:rsidRPr="00986EA8">
        <w:rPr>
          <w:rFonts w:ascii="Cambria" w:hAnsi="Cambria"/>
          <w:sz w:val="20"/>
          <w:lang w:val="en" w:eastAsia="lv-LV" w:bidi="lv-LV"/>
        </w:rPr>
        <w:t>organi</w:t>
      </w:r>
      <w:r>
        <w:rPr>
          <w:rFonts w:ascii="Cambria" w:hAnsi="Cambria"/>
          <w:sz w:val="20"/>
          <w:lang w:val="en" w:eastAsia="lv-LV" w:bidi="lv-LV"/>
        </w:rPr>
        <w:t>z</w:t>
      </w:r>
      <w:r w:rsidR="00BD1ED7" w:rsidRPr="00986EA8">
        <w:rPr>
          <w:rFonts w:ascii="Cambria" w:hAnsi="Cambria"/>
          <w:sz w:val="20"/>
          <w:lang w:val="en" w:eastAsia="lv-LV" w:bidi="lv-LV"/>
        </w:rPr>
        <w:t>ed on the last day of</w:t>
      </w:r>
      <w:r w:rsidR="008D3F1A">
        <w:rPr>
          <w:rFonts w:ascii="Cambria" w:hAnsi="Cambria"/>
          <w:sz w:val="20"/>
          <w:lang w:val="en" w:eastAsia="lv-LV" w:bidi="lv-LV"/>
        </w:rPr>
        <w:t xml:space="preserve"> the course</w:t>
      </w:r>
      <w:r w:rsidR="00BD1ED7" w:rsidRPr="00986EA8">
        <w:rPr>
          <w:rFonts w:ascii="Cambria" w:hAnsi="Cambria"/>
          <w:sz w:val="20"/>
          <w:lang w:val="en" w:eastAsia="lv-LV" w:bidi="lv-LV"/>
        </w:rPr>
        <w:t>.</w:t>
      </w:r>
    </w:p>
    <w:p w:rsidR="008D3F1A" w:rsidRPr="008D3F1A" w:rsidRDefault="008D3F1A" w:rsidP="00032AC7">
      <w:pPr>
        <w:pStyle w:val="BodyText"/>
        <w:numPr>
          <w:ilvl w:val="2"/>
          <w:numId w:val="38"/>
        </w:numPr>
        <w:spacing w:before="100" w:beforeAutospacing="1"/>
        <w:jc w:val="both"/>
        <w:rPr>
          <w:rFonts w:ascii="Cambria" w:hAnsi="Cambria"/>
          <w:sz w:val="20"/>
          <w:lang w:val="lv-LV"/>
        </w:rPr>
      </w:pPr>
      <w:r>
        <w:rPr>
          <w:rFonts w:ascii="Cambria" w:hAnsi="Cambria"/>
          <w:b/>
          <w:sz w:val="20"/>
          <w:lang w:val="en" w:eastAsia="lv-LV" w:bidi="lv-LV"/>
        </w:rPr>
        <w:t>I</w:t>
      </w:r>
      <w:r w:rsidRPr="008D3F1A">
        <w:rPr>
          <w:rFonts w:ascii="Cambria" w:hAnsi="Cambria"/>
          <w:b/>
          <w:sz w:val="20"/>
          <w:lang w:val="en" w:eastAsia="lv-LV" w:bidi="lv-LV"/>
        </w:rPr>
        <w:t>nternship</w:t>
      </w:r>
      <w:r w:rsidRPr="008D3F1A">
        <w:rPr>
          <w:rFonts w:ascii="Cambria" w:hAnsi="Cambria"/>
          <w:sz w:val="20"/>
          <w:lang w:val="en" w:eastAsia="lv-LV" w:bidi="lv-LV"/>
        </w:rPr>
        <w:t xml:space="preserve"> </w:t>
      </w:r>
      <w:r w:rsidR="005D01D9">
        <w:rPr>
          <w:rFonts w:ascii="Cambria" w:hAnsi="Cambria"/>
          <w:sz w:val="20"/>
          <w:lang w:val="en" w:eastAsia="lv-LV" w:bidi="lv-LV"/>
        </w:rPr>
        <w:t xml:space="preserve">- </w:t>
      </w:r>
      <w:r w:rsidRPr="008D3F1A">
        <w:rPr>
          <w:rFonts w:ascii="Cambria" w:hAnsi="Cambria"/>
          <w:sz w:val="20"/>
          <w:lang w:val="en" w:eastAsia="lv-LV" w:bidi="lv-LV"/>
        </w:rPr>
        <w:t>work</w:t>
      </w:r>
      <w:r w:rsidR="005D01D9">
        <w:rPr>
          <w:rFonts w:ascii="Cambria" w:hAnsi="Cambria"/>
          <w:sz w:val="20"/>
          <w:lang w:val="en" w:eastAsia="lv-LV" w:bidi="lv-LV"/>
        </w:rPr>
        <w:t>/</w:t>
      </w:r>
      <w:r w:rsidRPr="008D3F1A">
        <w:rPr>
          <w:rFonts w:ascii="Cambria" w:hAnsi="Cambria"/>
          <w:sz w:val="20"/>
          <w:lang w:val="en" w:eastAsia="lv-LV" w:bidi="lv-LV"/>
        </w:rPr>
        <w:t>report presentation</w:t>
      </w:r>
    </w:p>
    <w:p w:rsidR="00045D54" w:rsidRPr="008D3F1A" w:rsidRDefault="008D3F1A" w:rsidP="00032AC7">
      <w:pPr>
        <w:pStyle w:val="BodyText"/>
        <w:numPr>
          <w:ilvl w:val="2"/>
          <w:numId w:val="38"/>
        </w:numPr>
        <w:spacing w:before="100" w:beforeAutospacing="1"/>
        <w:jc w:val="both"/>
        <w:rPr>
          <w:rFonts w:ascii="Cambria" w:hAnsi="Cambria"/>
          <w:sz w:val="20"/>
          <w:lang w:val="lv-LV"/>
        </w:rPr>
      </w:pPr>
      <w:r>
        <w:rPr>
          <w:rFonts w:ascii="Cambria" w:hAnsi="Cambria"/>
          <w:b/>
          <w:sz w:val="20"/>
          <w:lang w:val="en" w:eastAsia="lv-LV" w:bidi="lv-LV"/>
        </w:rPr>
        <w:t>Q</w:t>
      </w:r>
      <w:r w:rsidR="00045D54" w:rsidRPr="008D3F1A">
        <w:rPr>
          <w:rFonts w:ascii="Cambria" w:hAnsi="Cambria"/>
          <w:b/>
          <w:sz w:val="20"/>
          <w:lang w:val="en" w:eastAsia="lv-LV" w:bidi="lv-LV"/>
        </w:rPr>
        <w:t>ualification</w:t>
      </w:r>
      <w:r>
        <w:rPr>
          <w:rFonts w:ascii="Cambria" w:hAnsi="Cambria"/>
          <w:b/>
          <w:sz w:val="20"/>
          <w:lang w:val="en" w:eastAsia="lv-LV" w:bidi="lv-LV"/>
        </w:rPr>
        <w:t xml:space="preserve"> Paper Presentation</w:t>
      </w:r>
      <w:r w:rsidR="00045D54" w:rsidRPr="008D3F1A">
        <w:rPr>
          <w:rFonts w:ascii="Cambria" w:hAnsi="Cambria"/>
          <w:b/>
          <w:sz w:val="20"/>
          <w:lang w:val="en" w:eastAsia="lv-LV" w:bidi="lv-LV"/>
        </w:rPr>
        <w:t xml:space="preserve"> </w:t>
      </w:r>
      <w:r w:rsidR="00902D16">
        <w:rPr>
          <w:rFonts w:ascii="Cambria" w:hAnsi="Cambria"/>
          <w:bCs/>
          <w:sz w:val="20"/>
          <w:lang w:val="en" w:eastAsia="lv-LV" w:bidi="lv-LV"/>
        </w:rPr>
        <w:t>– within the</w:t>
      </w:r>
      <w:r w:rsidR="00BD1ED7" w:rsidRPr="008D3F1A">
        <w:rPr>
          <w:rFonts w:ascii="Cambria" w:hAnsi="Cambria"/>
          <w:sz w:val="20"/>
          <w:lang w:val="en" w:eastAsia="lv-LV" w:bidi="lv-LV"/>
        </w:rPr>
        <w:t xml:space="preserve"> </w:t>
      </w:r>
      <w:r>
        <w:rPr>
          <w:rFonts w:ascii="Cambria" w:hAnsi="Cambria"/>
          <w:sz w:val="20"/>
          <w:lang w:val="en" w:eastAsia="lv-LV" w:bidi="lv-LV"/>
        </w:rPr>
        <w:t xml:space="preserve">framework </w:t>
      </w:r>
      <w:r w:rsidR="00BD1ED7" w:rsidRPr="008D3F1A">
        <w:rPr>
          <w:rFonts w:ascii="Cambria" w:hAnsi="Cambria"/>
          <w:sz w:val="20"/>
          <w:lang w:val="en" w:eastAsia="lv-LV" w:bidi="lv-LV"/>
        </w:rPr>
        <w:t xml:space="preserve">of the final </w:t>
      </w:r>
      <w:r>
        <w:rPr>
          <w:rFonts w:ascii="Cambria" w:hAnsi="Cambria"/>
          <w:sz w:val="20"/>
          <w:lang w:val="en" w:eastAsia="lv-LV" w:bidi="lv-LV"/>
        </w:rPr>
        <w:t>state</w:t>
      </w:r>
      <w:r w:rsidR="00BD1ED7" w:rsidRPr="008D3F1A">
        <w:rPr>
          <w:rFonts w:ascii="Cambria" w:hAnsi="Cambria"/>
          <w:sz w:val="20"/>
          <w:lang w:val="en" w:eastAsia="lv-LV" w:bidi="lv-LV"/>
        </w:rPr>
        <w:t xml:space="preserve"> examination.</w:t>
      </w:r>
    </w:p>
    <w:p w:rsidR="00D4293A" w:rsidRPr="00986EA8" w:rsidRDefault="00D4293A" w:rsidP="006C6C3C">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w:t>
      </w:r>
      <w:r w:rsidR="005B79BA">
        <w:rPr>
          <w:rFonts w:ascii="Cambria" w:hAnsi="Cambria"/>
          <w:b/>
          <w:sz w:val="20"/>
          <w:lang w:val="en"/>
        </w:rPr>
        <w:t>interim</w:t>
      </w:r>
      <w:r w:rsidRPr="00986EA8">
        <w:rPr>
          <w:rFonts w:ascii="Cambria" w:hAnsi="Cambria"/>
          <w:b/>
          <w:sz w:val="20"/>
          <w:lang w:val="en"/>
        </w:rPr>
        <w:t xml:space="preserve"> </w:t>
      </w:r>
      <w:r w:rsidR="00902D16">
        <w:rPr>
          <w:rFonts w:ascii="Cambria" w:hAnsi="Cambria"/>
          <w:b/>
          <w:sz w:val="20"/>
          <w:lang w:val="en"/>
        </w:rPr>
        <w:t xml:space="preserve">assignments </w:t>
      </w:r>
      <w:r w:rsidRPr="00986EA8">
        <w:rPr>
          <w:rFonts w:ascii="Cambria" w:hAnsi="Cambria"/>
          <w:sz w:val="20"/>
          <w:lang w:val="en"/>
        </w:rPr>
        <w:t>of the course</w:t>
      </w:r>
      <w:r w:rsidR="005B79BA">
        <w:rPr>
          <w:rFonts w:ascii="Cambria" w:hAnsi="Cambria"/>
          <w:sz w:val="20"/>
          <w:lang w:val="en"/>
        </w:rPr>
        <w:t xml:space="preserve"> </w:t>
      </w:r>
      <w:r w:rsidRPr="00986EA8">
        <w:rPr>
          <w:rFonts w:ascii="Cambria" w:hAnsi="Cambria"/>
          <w:sz w:val="20"/>
          <w:lang w:val="en"/>
        </w:rPr>
        <w:t xml:space="preserve">may </w:t>
      </w:r>
      <w:r w:rsidR="005D01D9">
        <w:rPr>
          <w:rFonts w:ascii="Cambria" w:hAnsi="Cambria"/>
          <w:sz w:val="20"/>
          <w:lang w:val="en"/>
        </w:rPr>
        <w:t>take the form of</w:t>
      </w:r>
      <w:r w:rsidRPr="00986EA8">
        <w:rPr>
          <w:rFonts w:ascii="Cambria" w:hAnsi="Cambria"/>
          <w:sz w:val="20"/>
          <w:lang w:val="en"/>
        </w:rPr>
        <w:t xml:space="preserve"> a test, </w:t>
      </w:r>
      <w:r w:rsidR="005B79BA">
        <w:rPr>
          <w:rFonts w:ascii="Cambria" w:hAnsi="Cambria"/>
          <w:sz w:val="20"/>
          <w:lang w:val="en"/>
        </w:rPr>
        <w:t xml:space="preserve">a </w:t>
      </w:r>
      <w:r w:rsidRPr="00986EA8">
        <w:rPr>
          <w:rFonts w:ascii="Cambria" w:hAnsi="Cambria"/>
          <w:sz w:val="20"/>
          <w:lang w:val="en"/>
        </w:rPr>
        <w:t xml:space="preserve">presentation, </w:t>
      </w:r>
      <w:r w:rsidR="005B79BA">
        <w:rPr>
          <w:rFonts w:ascii="Cambria" w:hAnsi="Cambria"/>
          <w:sz w:val="20"/>
          <w:lang w:val="en"/>
        </w:rPr>
        <w:t xml:space="preserve">a </w:t>
      </w:r>
      <w:r w:rsidRPr="00986EA8">
        <w:rPr>
          <w:rFonts w:ascii="Cambria" w:hAnsi="Cambria"/>
          <w:sz w:val="20"/>
          <w:lang w:val="en"/>
        </w:rPr>
        <w:t>seminar, etc., according to the course description.</w:t>
      </w:r>
    </w:p>
    <w:p w:rsidR="001F544B" w:rsidRPr="00986EA8" w:rsidRDefault="001F544B" w:rsidP="006C6C3C">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w:t>
      </w:r>
      <w:r w:rsidR="005B79BA">
        <w:rPr>
          <w:rFonts w:ascii="Cambria" w:hAnsi="Cambria"/>
          <w:sz w:val="20"/>
          <w:lang w:val="en"/>
        </w:rPr>
        <w:t xml:space="preserve">form of the </w:t>
      </w:r>
      <w:r w:rsidR="005B79BA" w:rsidRPr="005B79BA">
        <w:rPr>
          <w:rFonts w:ascii="Cambria" w:hAnsi="Cambria"/>
          <w:b/>
          <w:bCs/>
          <w:sz w:val="20"/>
          <w:lang w:val="en"/>
        </w:rPr>
        <w:t>final exam</w:t>
      </w:r>
      <w:r w:rsidR="00902D16">
        <w:rPr>
          <w:rFonts w:ascii="Cambria" w:hAnsi="Cambria"/>
          <w:b/>
          <w:bCs/>
          <w:sz w:val="20"/>
          <w:lang w:val="en"/>
        </w:rPr>
        <w:t>ination</w:t>
      </w:r>
      <w:r w:rsidRPr="00986EA8">
        <w:rPr>
          <w:rFonts w:ascii="Cambria" w:hAnsi="Cambria"/>
          <w:sz w:val="20"/>
          <w:lang w:val="en"/>
        </w:rPr>
        <w:t xml:space="preserve"> is defined </w:t>
      </w:r>
      <w:r w:rsidR="005B79BA">
        <w:rPr>
          <w:rFonts w:ascii="Cambria" w:hAnsi="Cambria"/>
          <w:sz w:val="20"/>
          <w:lang w:val="en"/>
        </w:rPr>
        <w:t>by</w:t>
      </w:r>
      <w:r w:rsidRPr="00986EA8">
        <w:rPr>
          <w:rFonts w:ascii="Cambria" w:hAnsi="Cambria"/>
          <w:sz w:val="20"/>
          <w:lang w:val="en"/>
        </w:rPr>
        <w:t xml:space="preserve"> the course description. It m</w:t>
      </w:r>
      <w:bookmarkStart w:id="2" w:name="_GoBack"/>
      <w:bookmarkEnd w:id="2"/>
      <w:r w:rsidRPr="00986EA8">
        <w:rPr>
          <w:rFonts w:ascii="Cambria" w:hAnsi="Cambria"/>
          <w:sz w:val="20"/>
          <w:lang w:val="en"/>
        </w:rPr>
        <w:t xml:space="preserve">ay be a test </w:t>
      </w:r>
      <w:r w:rsidR="001135D3" w:rsidRPr="00986EA8">
        <w:rPr>
          <w:rFonts w:ascii="Cambria" w:hAnsi="Cambria"/>
          <w:sz w:val="20"/>
          <w:lang w:val="en" w:eastAsia="lv-LV" w:bidi="lv-LV"/>
        </w:rPr>
        <w:t>or an exam.</w:t>
      </w:r>
    </w:p>
    <w:p w:rsidR="00225BAC" w:rsidRPr="00986EA8" w:rsidRDefault="00225BAC" w:rsidP="006C6C3C">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 xml:space="preserve">The duration of the </w:t>
      </w:r>
      <w:r w:rsidR="005B79BA">
        <w:rPr>
          <w:rFonts w:ascii="Cambria" w:hAnsi="Cambria"/>
          <w:sz w:val="20"/>
          <w:lang w:val="en" w:eastAsia="lv-LV" w:bidi="lv-LV"/>
        </w:rPr>
        <w:t>test</w:t>
      </w:r>
      <w:r w:rsidRPr="00986EA8">
        <w:rPr>
          <w:rFonts w:ascii="Cambria" w:hAnsi="Cambria"/>
          <w:sz w:val="20"/>
          <w:lang w:val="en" w:eastAsia="lv-LV" w:bidi="lv-LV"/>
        </w:rPr>
        <w:t xml:space="preserve"> </w:t>
      </w:r>
      <w:r w:rsidR="00902D16">
        <w:rPr>
          <w:rFonts w:ascii="Cambria" w:hAnsi="Cambria"/>
          <w:sz w:val="20"/>
          <w:lang w:val="en" w:eastAsia="lv-LV" w:bidi="lv-LV"/>
        </w:rPr>
        <w:t>is</w:t>
      </w:r>
      <w:r w:rsidRPr="00986EA8">
        <w:rPr>
          <w:rFonts w:ascii="Cambria" w:hAnsi="Cambria"/>
          <w:sz w:val="20"/>
          <w:lang w:val="en" w:eastAsia="lv-LV" w:bidi="lv-LV"/>
        </w:rPr>
        <w:t xml:space="preserve"> two academic hours.</w:t>
      </w:r>
    </w:p>
    <w:p w:rsidR="00225BAC" w:rsidRPr="00986EA8" w:rsidRDefault="00225BAC" w:rsidP="006C6C3C">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 xml:space="preserve">The duration of the exam </w:t>
      </w:r>
      <w:r w:rsidR="00902D16">
        <w:rPr>
          <w:rFonts w:ascii="Cambria" w:hAnsi="Cambria"/>
          <w:sz w:val="20"/>
          <w:lang w:val="en" w:eastAsia="lv-LV" w:bidi="lv-LV"/>
        </w:rPr>
        <w:t>is</w:t>
      </w:r>
      <w:r w:rsidRPr="00986EA8">
        <w:rPr>
          <w:rFonts w:ascii="Cambria" w:hAnsi="Cambria"/>
          <w:sz w:val="20"/>
          <w:lang w:val="en" w:eastAsia="lv-LV" w:bidi="lv-LV"/>
        </w:rPr>
        <w:t xml:space="preserve"> four academic hours. After two academic hours, a break of at least 15 minutes must be provided.</w:t>
      </w:r>
    </w:p>
    <w:p w:rsidR="001F544B" w:rsidRPr="00986EA8" w:rsidRDefault="00E367AB"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rPr>
        <w:lastRenderedPageBreak/>
        <w:t xml:space="preserve">The </w:t>
      </w:r>
      <w:r w:rsidR="005D01D9">
        <w:rPr>
          <w:rFonts w:ascii="Cambria" w:hAnsi="Cambria"/>
          <w:sz w:val="20"/>
          <w:lang w:val="en"/>
        </w:rPr>
        <w:t>In</w:t>
      </w:r>
      <w:r>
        <w:rPr>
          <w:rFonts w:ascii="Cambria" w:hAnsi="Cambria"/>
          <w:sz w:val="20"/>
          <w:lang w:val="en"/>
        </w:rPr>
        <w:t>ternship and</w:t>
      </w:r>
      <w:r w:rsidR="001F544B" w:rsidRPr="00986EA8">
        <w:rPr>
          <w:rFonts w:ascii="Cambria" w:hAnsi="Cambria"/>
          <w:sz w:val="20"/>
          <w:lang w:val="en"/>
        </w:rPr>
        <w:t xml:space="preserve"> </w:t>
      </w:r>
      <w:r>
        <w:rPr>
          <w:rFonts w:ascii="Cambria" w:hAnsi="Cambria"/>
          <w:sz w:val="20"/>
          <w:lang w:val="en"/>
        </w:rPr>
        <w:t>Q</w:t>
      </w:r>
      <w:r w:rsidR="001F544B" w:rsidRPr="00986EA8">
        <w:rPr>
          <w:rFonts w:ascii="Cambria" w:hAnsi="Cambria"/>
          <w:sz w:val="20"/>
          <w:lang w:val="en"/>
        </w:rPr>
        <w:t>ualification</w:t>
      </w:r>
      <w:r>
        <w:rPr>
          <w:rFonts w:ascii="Cambria" w:hAnsi="Cambria"/>
          <w:sz w:val="20"/>
          <w:lang w:val="en"/>
        </w:rPr>
        <w:t xml:space="preserve"> Paper presentations</w:t>
      </w:r>
      <w:r w:rsidR="001F544B" w:rsidRPr="00986EA8">
        <w:rPr>
          <w:rFonts w:ascii="Cambria" w:hAnsi="Cambria"/>
          <w:sz w:val="20"/>
          <w:lang w:val="en"/>
        </w:rPr>
        <w:t xml:space="preserve"> lasts in accordance with the </w:t>
      </w:r>
      <w:r w:rsidR="001F544B" w:rsidRPr="00986EA8">
        <w:rPr>
          <w:rFonts w:ascii="Cambria" w:hAnsi="Cambria"/>
          <w:sz w:val="20"/>
          <w:lang w:val="en" w:eastAsia="lv-LV" w:bidi="lv-LV"/>
        </w:rPr>
        <w:t xml:space="preserve">relevant </w:t>
      </w:r>
      <w:r>
        <w:rPr>
          <w:rFonts w:ascii="Cambria" w:hAnsi="Cambria"/>
          <w:sz w:val="20"/>
          <w:lang w:val="en" w:eastAsia="lv-LV" w:bidi="lv-LV"/>
        </w:rPr>
        <w:t>C</w:t>
      </w:r>
      <w:r w:rsidR="001F544B" w:rsidRPr="00986EA8">
        <w:rPr>
          <w:rFonts w:ascii="Cambria" w:hAnsi="Cambria"/>
          <w:sz w:val="20"/>
          <w:lang w:val="en" w:eastAsia="lv-LV" w:bidi="lv-LV"/>
        </w:rPr>
        <w:t xml:space="preserve">ollege </w:t>
      </w:r>
      <w:r>
        <w:rPr>
          <w:rFonts w:ascii="Cambria" w:hAnsi="Cambria"/>
          <w:sz w:val="20"/>
          <w:lang w:val="en" w:eastAsia="lv-LV" w:bidi="lv-LV"/>
        </w:rPr>
        <w:t>I</w:t>
      </w:r>
      <w:r w:rsidR="001F544B" w:rsidRPr="00986EA8">
        <w:rPr>
          <w:rFonts w:ascii="Cambria" w:hAnsi="Cambria"/>
          <w:sz w:val="20"/>
          <w:lang w:val="en" w:eastAsia="lv-LV" w:bidi="lv-LV"/>
        </w:rPr>
        <w:t>nternal</w:t>
      </w:r>
      <w:r w:rsidR="00902D16">
        <w:rPr>
          <w:rFonts w:ascii="Cambria" w:hAnsi="Cambria"/>
          <w:sz w:val="20"/>
          <w:lang w:val="en" w:eastAsia="lv-LV" w:bidi="lv-LV"/>
        </w:rPr>
        <w:t xml:space="preserve"> </w:t>
      </w:r>
      <w:r>
        <w:rPr>
          <w:rFonts w:ascii="Cambria" w:hAnsi="Cambria"/>
          <w:sz w:val="20"/>
          <w:lang w:val="en" w:eastAsia="lv-LV" w:bidi="lv-LV"/>
        </w:rPr>
        <w:t>Regulations</w:t>
      </w:r>
      <w:r w:rsidR="001F544B" w:rsidRPr="00986EA8">
        <w:rPr>
          <w:rFonts w:ascii="Cambria" w:hAnsi="Cambria"/>
          <w:sz w:val="20"/>
          <w:lang w:val="en" w:eastAsia="lv-LV" w:bidi="lv-LV"/>
        </w:rPr>
        <w:t>.</w:t>
      </w:r>
    </w:p>
    <w:p w:rsidR="00D0748A" w:rsidRPr="00986EA8" w:rsidRDefault="00D0748A" w:rsidP="00B47697">
      <w:pPr>
        <w:pStyle w:val="BodyText"/>
        <w:numPr>
          <w:ilvl w:val="1"/>
          <w:numId w:val="38"/>
        </w:numPr>
        <w:spacing w:before="100" w:beforeAutospacing="1"/>
        <w:ind w:left="720" w:hanging="720"/>
        <w:mirrorIndents/>
        <w:jc w:val="both"/>
        <w:rPr>
          <w:rFonts w:ascii="Cambria" w:hAnsi="Cambria"/>
          <w:b/>
          <w:sz w:val="20"/>
          <w:lang w:val="lv-LV"/>
        </w:rPr>
      </w:pPr>
      <w:r w:rsidRPr="00986EA8">
        <w:rPr>
          <w:rFonts w:ascii="Cambria" w:hAnsi="Cambria"/>
          <w:sz w:val="20"/>
          <w:lang w:val="en" w:eastAsia="lv-LV" w:bidi="lv-LV"/>
        </w:rPr>
        <w:t xml:space="preserve">In order to complete the final examination of the </w:t>
      </w:r>
      <w:r w:rsidR="00E367AB">
        <w:rPr>
          <w:rFonts w:ascii="Cambria" w:hAnsi="Cambria"/>
          <w:sz w:val="20"/>
          <w:lang w:val="en" w:eastAsia="lv-LV" w:bidi="lv-LV"/>
        </w:rPr>
        <w:t>course</w:t>
      </w:r>
      <w:r w:rsidRPr="00986EA8">
        <w:rPr>
          <w:rFonts w:ascii="Cambria" w:hAnsi="Cambria"/>
          <w:sz w:val="20"/>
          <w:lang w:val="en" w:eastAsia="lv-LV" w:bidi="lv-LV"/>
        </w:rPr>
        <w:t xml:space="preserve">, the student must comply with the obligations </w:t>
      </w:r>
      <w:r w:rsidR="00E367AB">
        <w:rPr>
          <w:rFonts w:ascii="Cambria" w:hAnsi="Cambria"/>
          <w:sz w:val="20"/>
          <w:lang w:val="en" w:eastAsia="lv-LV" w:bidi="lv-LV"/>
        </w:rPr>
        <w:t>of</w:t>
      </w:r>
      <w:r w:rsidRPr="00986EA8">
        <w:rPr>
          <w:rFonts w:ascii="Cambria" w:hAnsi="Cambria"/>
          <w:sz w:val="20"/>
          <w:lang w:val="en" w:eastAsia="lv-LV" w:bidi="lv-LV"/>
        </w:rPr>
        <w:t xml:space="preserve"> the study contract and the amount of work specified in the course description. In accordance with the specifics of the course, teaching staff can </w:t>
      </w:r>
      <w:r w:rsidR="005D01D9">
        <w:rPr>
          <w:rFonts w:ascii="Cambria" w:hAnsi="Cambria"/>
          <w:sz w:val="20"/>
          <w:lang w:val="en" w:eastAsia="lv-LV" w:bidi="lv-LV"/>
        </w:rPr>
        <w:t>apply</w:t>
      </w:r>
      <w:r w:rsidR="00E367AB">
        <w:rPr>
          <w:rFonts w:ascii="Cambria" w:hAnsi="Cambria"/>
          <w:sz w:val="20"/>
          <w:lang w:val="en" w:eastAsia="lv-LV" w:bidi="lv-LV"/>
        </w:rPr>
        <w:t xml:space="preserve"> requirements</w:t>
      </w:r>
      <w:r w:rsidRPr="00986EA8">
        <w:rPr>
          <w:rFonts w:ascii="Cambria" w:hAnsi="Cambria"/>
          <w:sz w:val="20"/>
          <w:lang w:val="en" w:eastAsia="lv-LV" w:bidi="lv-LV"/>
        </w:rPr>
        <w:t xml:space="preserve"> for class </w:t>
      </w:r>
      <w:r w:rsidR="00E367AB">
        <w:rPr>
          <w:rFonts w:ascii="Cambria" w:hAnsi="Cambria"/>
          <w:sz w:val="20"/>
          <w:lang w:val="en" w:eastAsia="lv-LV" w:bidi="lv-LV"/>
        </w:rPr>
        <w:t xml:space="preserve">attendance. </w:t>
      </w:r>
    </w:p>
    <w:p w:rsidR="00840C7F" w:rsidRPr="00986EA8" w:rsidRDefault="003558A2" w:rsidP="00B47697">
      <w:pPr>
        <w:pStyle w:val="BodyText"/>
        <w:numPr>
          <w:ilvl w:val="1"/>
          <w:numId w:val="38"/>
        </w:numPr>
        <w:spacing w:before="100" w:beforeAutospacing="1"/>
        <w:ind w:left="720" w:hanging="720"/>
        <w:mirrorIndents/>
        <w:jc w:val="both"/>
        <w:rPr>
          <w:rFonts w:ascii="Cambria" w:hAnsi="Cambria"/>
          <w:b/>
          <w:sz w:val="20"/>
          <w:lang w:val="lv-LV"/>
        </w:rPr>
      </w:pPr>
      <w:r>
        <w:rPr>
          <w:rFonts w:ascii="Cambria" w:hAnsi="Cambria"/>
          <w:sz w:val="20"/>
          <w:lang w:val="en" w:eastAsia="lv-LV" w:bidi="lv-LV"/>
        </w:rPr>
        <w:t>R</w:t>
      </w:r>
      <w:r w:rsidR="00840C7F" w:rsidRPr="00986EA8">
        <w:rPr>
          <w:rFonts w:ascii="Cambria" w:hAnsi="Cambria"/>
          <w:sz w:val="20"/>
          <w:lang w:val="en" w:eastAsia="lv-LV" w:bidi="lv-LV"/>
        </w:rPr>
        <w:t>ight</w:t>
      </w:r>
      <w:r>
        <w:rPr>
          <w:rFonts w:ascii="Cambria" w:hAnsi="Cambria"/>
          <w:sz w:val="20"/>
          <w:lang w:val="en" w:eastAsia="lv-LV" w:bidi="lv-LV"/>
        </w:rPr>
        <w:t>s</w:t>
      </w:r>
      <w:r w:rsidR="00840C7F" w:rsidRPr="00986EA8">
        <w:rPr>
          <w:rFonts w:ascii="Cambria" w:hAnsi="Cambria"/>
          <w:sz w:val="20"/>
          <w:lang w:val="en" w:eastAsia="lv-LV" w:bidi="lv-LV"/>
        </w:rPr>
        <w:t xml:space="preserve"> to </w:t>
      </w:r>
      <w:r w:rsidR="00E367AB">
        <w:rPr>
          <w:rFonts w:ascii="Cambria" w:hAnsi="Cambria"/>
          <w:sz w:val="20"/>
          <w:lang w:val="en" w:eastAsia="lv-LV" w:bidi="lv-LV"/>
        </w:rPr>
        <w:t>present/</w:t>
      </w:r>
      <w:r w:rsidR="00840C7F" w:rsidRPr="00986EA8">
        <w:rPr>
          <w:rFonts w:ascii="Cambria" w:hAnsi="Cambria"/>
          <w:sz w:val="20"/>
          <w:lang w:val="en" w:eastAsia="lv-LV" w:bidi="lv-LV"/>
        </w:rPr>
        <w:t xml:space="preserve">defend the </w:t>
      </w:r>
      <w:r w:rsidR="00E367AB">
        <w:rPr>
          <w:rFonts w:ascii="Cambria" w:hAnsi="Cambria"/>
          <w:sz w:val="20"/>
          <w:lang w:val="en" w:eastAsia="lv-LV" w:bidi="lv-LV"/>
        </w:rPr>
        <w:t>Internship report and Qualification Paper are granted to the student</w:t>
      </w:r>
      <w:r w:rsidR="00840C7F" w:rsidRPr="00986EA8">
        <w:rPr>
          <w:rFonts w:ascii="Cambria" w:hAnsi="Cambria"/>
          <w:sz w:val="20"/>
          <w:lang w:val="en" w:eastAsia="lv-LV" w:bidi="lv-LV"/>
        </w:rPr>
        <w:t xml:space="preserve"> </w:t>
      </w:r>
      <w:r w:rsidR="00E367AB" w:rsidRPr="00986EA8">
        <w:rPr>
          <w:rFonts w:ascii="Cambria" w:hAnsi="Cambria"/>
          <w:sz w:val="20"/>
          <w:lang w:val="en"/>
        </w:rPr>
        <w:t xml:space="preserve">in accordance with the </w:t>
      </w:r>
      <w:r w:rsidR="00E367AB" w:rsidRPr="00986EA8">
        <w:rPr>
          <w:rFonts w:ascii="Cambria" w:hAnsi="Cambria"/>
          <w:sz w:val="20"/>
          <w:lang w:val="en" w:eastAsia="lv-LV" w:bidi="lv-LV"/>
        </w:rPr>
        <w:t xml:space="preserve">relevant </w:t>
      </w:r>
      <w:r w:rsidR="00902D16">
        <w:rPr>
          <w:rFonts w:ascii="Cambria" w:hAnsi="Cambria"/>
          <w:sz w:val="20"/>
          <w:lang w:val="en" w:eastAsia="lv-LV" w:bidi="lv-LV"/>
        </w:rPr>
        <w:t xml:space="preserve">procedures of the </w:t>
      </w:r>
      <w:r w:rsidR="00E367AB">
        <w:rPr>
          <w:rFonts w:ascii="Cambria" w:hAnsi="Cambria"/>
          <w:sz w:val="20"/>
          <w:lang w:val="en" w:eastAsia="lv-LV" w:bidi="lv-LV"/>
        </w:rPr>
        <w:t>C</w:t>
      </w:r>
      <w:r w:rsidR="00E367AB" w:rsidRPr="00986EA8">
        <w:rPr>
          <w:rFonts w:ascii="Cambria" w:hAnsi="Cambria"/>
          <w:sz w:val="20"/>
          <w:lang w:val="en" w:eastAsia="lv-LV" w:bidi="lv-LV"/>
        </w:rPr>
        <w:t xml:space="preserve">ollege </w:t>
      </w:r>
      <w:r w:rsidR="00E367AB">
        <w:rPr>
          <w:rFonts w:ascii="Cambria" w:hAnsi="Cambria"/>
          <w:sz w:val="20"/>
          <w:lang w:val="en" w:eastAsia="lv-LV" w:bidi="lv-LV"/>
        </w:rPr>
        <w:t>I</w:t>
      </w:r>
      <w:r w:rsidR="00E367AB" w:rsidRPr="00986EA8">
        <w:rPr>
          <w:rFonts w:ascii="Cambria" w:hAnsi="Cambria"/>
          <w:sz w:val="20"/>
          <w:lang w:val="en" w:eastAsia="lv-LV" w:bidi="lv-LV"/>
        </w:rPr>
        <w:t xml:space="preserve">nternal </w:t>
      </w:r>
      <w:r w:rsidR="00E367AB">
        <w:rPr>
          <w:rFonts w:ascii="Cambria" w:hAnsi="Cambria"/>
          <w:sz w:val="20"/>
          <w:lang w:val="en" w:eastAsia="lv-LV" w:bidi="lv-LV"/>
        </w:rPr>
        <w:t>Regulations</w:t>
      </w:r>
      <w:r w:rsidR="00E367AB" w:rsidRPr="00986EA8">
        <w:rPr>
          <w:rFonts w:ascii="Cambria" w:hAnsi="Cambria"/>
          <w:sz w:val="20"/>
          <w:lang w:val="en" w:eastAsia="lv-LV" w:bidi="lv-LV"/>
        </w:rPr>
        <w:t>.</w:t>
      </w:r>
    </w:p>
    <w:p w:rsidR="00045D54" w:rsidRPr="00986EA8" w:rsidRDefault="003558A2" w:rsidP="00B47697">
      <w:pPr>
        <w:pStyle w:val="BodyText"/>
        <w:numPr>
          <w:ilvl w:val="1"/>
          <w:numId w:val="38"/>
        </w:numPr>
        <w:spacing w:before="100" w:beforeAutospacing="1"/>
        <w:ind w:left="720" w:hanging="720"/>
        <w:mirrorIndents/>
        <w:jc w:val="both"/>
        <w:rPr>
          <w:rFonts w:ascii="Cambria" w:hAnsi="Cambria"/>
          <w:b/>
          <w:sz w:val="20"/>
          <w:lang w:val="lv-LV"/>
        </w:rPr>
      </w:pPr>
      <w:r>
        <w:rPr>
          <w:rFonts w:ascii="Cambria" w:hAnsi="Cambria"/>
          <w:sz w:val="20"/>
          <w:lang w:val="en" w:eastAsia="lv-LV" w:bidi="lv-LV"/>
        </w:rPr>
        <w:t xml:space="preserve">Evaluation </w:t>
      </w:r>
      <w:r w:rsidR="00D4293A" w:rsidRPr="00986EA8">
        <w:rPr>
          <w:rFonts w:ascii="Cambria" w:hAnsi="Cambria"/>
          <w:sz w:val="20"/>
          <w:lang w:val="en" w:eastAsia="lv-LV" w:bidi="lv-LV"/>
        </w:rPr>
        <w:t xml:space="preserve">forms in </w:t>
      </w:r>
      <w:r w:rsidR="00E367AB">
        <w:rPr>
          <w:rFonts w:ascii="Cambria" w:hAnsi="Cambria"/>
          <w:sz w:val="20"/>
          <w:lang w:val="en" w:eastAsia="lv-LV" w:bidi="lv-LV"/>
        </w:rPr>
        <w:t>C</w:t>
      </w:r>
      <w:r w:rsidR="00D4293A" w:rsidRPr="00986EA8">
        <w:rPr>
          <w:rFonts w:ascii="Cambria" w:hAnsi="Cambria"/>
          <w:sz w:val="20"/>
          <w:lang w:val="en" w:eastAsia="lv-LV" w:bidi="lv-LV"/>
        </w:rPr>
        <w:t>ollege:</w:t>
      </w:r>
    </w:p>
    <w:p w:rsidR="00045D54" w:rsidRPr="00986EA8" w:rsidRDefault="00E367AB" w:rsidP="006C6C3C">
      <w:pPr>
        <w:pStyle w:val="BodyText"/>
        <w:numPr>
          <w:ilvl w:val="2"/>
          <w:numId w:val="38"/>
        </w:numPr>
        <w:spacing w:before="100" w:beforeAutospacing="1"/>
        <w:jc w:val="both"/>
        <w:rPr>
          <w:rFonts w:ascii="Cambria" w:hAnsi="Cambria"/>
          <w:sz w:val="20"/>
          <w:lang w:val="lv-LV"/>
        </w:rPr>
      </w:pPr>
      <w:r>
        <w:rPr>
          <w:rFonts w:ascii="Cambria" w:hAnsi="Cambria"/>
          <w:b/>
          <w:sz w:val="20"/>
          <w:lang w:val="en" w:eastAsia="lv-LV" w:bidi="lv-LV"/>
        </w:rPr>
        <w:t>W</w:t>
      </w:r>
      <w:r w:rsidR="00045D54" w:rsidRPr="00986EA8">
        <w:rPr>
          <w:rFonts w:ascii="Cambria" w:hAnsi="Cambria"/>
          <w:b/>
          <w:sz w:val="20"/>
          <w:lang w:val="en" w:eastAsia="lv-LV" w:bidi="lv-LV"/>
        </w:rPr>
        <w:t xml:space="preserve">ritten </w:t>
      </w:r>
      <w:r w:rsidR="004025B7">
        <w:rPr>
          <w:rFonts w:ascii="Cambria" w:hAnsi="Cambria"/>
          <w:b/>
          <w:sz w:val="20"/>
          <w:lang w:val="en" w:eastAsia="lv-LV" w:bidi="lv-LV"/>
        </w:rPr>
        <w:t>assignments</w:t>
      </w:r>
      <w:r>
        <w:rPr>
          <w:rFonts w:ascii="Cambria" w:hAnsi="Cambria"/>
          <w:b/>
          <w:sz w:val="20"/>
          <w:lang w:val="en" w:eastAsia="lv-LV" w:bidi="lv-LV"/>
        </w:rPr>
        <w:t xml:space="preserve"> - </w:t>
      </w:r>
      <w:r w:rsidR="00045D54" w:rsidRPr="00986EA8">
        <w:rPr>
          <w:rFonts w:ascii="Cambria" w:hAnsi="Cambria"/>
          <w:sz w:val="20"/>
          <w:lang w:val="en" w:eastAsia="lv-LV" w:bidi="lv-LV"/>
        </w:rPr>
        <w:t xml:space="preserve">the teaching staff assesses </w:t>
      </w:r>
      <w:r>
        <w:rPr>
          <w:rFonts w:ascii="Cambria" w:hAnsi="Cambria"/>
          <w:sz w:val="20"/>
          <w:lang w:val="en" w:eastAsia="lv-LV" w:bidi="lv-LV"/>
        </w:rPr>
        <w:t xml:space="preserve">a completed written or online assignment. </w:t>
      </w:r>
    </w:p>
    <w:p w:rsidR="00045D54" w:rsidRPr="00986EA8" w:rsidRDefault="00E367AB" w:rsidP="006C6C3C">
      <w:pPr>
        <w:pStyle w:val="BodyText"/>
        <w:numPr>
          <w:ilvl w:val="2"/>
          <w:numId w:val="38"/>
        </w:numPr>
        <w:spacing w:before="100" w:beforeAutospacing="1"/>
        <w:jc w:val="both"/>
        <w:rPr>
          <w:rFonts w:ascii="Cambria" w:hAnsi="Cambria"/>
          <w:sz w:val="20"/>
          <w:lang w:val="lv-LV"/>
        </w:rPr>
      </w:pPr>
      <w:r>
        <w:rPr>
          <w:rFonts w:ascii="Cambria" w:hAnsi="Cambria"/>
          <w:b/>
          <w:sz w:val="20"/>
          <w:lang w:val="en" w:eastAsia="lv-LV" w:bidi="lv-LV"/>
        </w:rPr>
        <w:t xml:space="preserve">Oral </w:t>
      </w:r>
      <w:r w:rsidR="004025B7">
        <w:rPr>
          <w:rFonts w:ascii="Cambria" w:hAnsi="Cambria"/>
          <w:b/>
          <w:sz w:val="20"/>
          <w:lang w:val="en" w:eastAsia="lv-LV" w:bidi="lv-LV"/>
        </w:rPr>
        <w:t>assignmen</w:t>
      </w:r>
      <w:r>
        <w:rPr>
          <w:rFonts w:ascii="Cambria" w:hAnsi="Cambria"/>
          <w:b/>
          <w:sz w:val="20"/>
          <w:lang w:val="en" w:eastAsia="lv-LV" w:bidi="lv-LV"/>
        </w:rPr>
        <w:t>t</w:t>
      </w:r>
      <w:r w:rsidR="004025B7">
        <w:rPr>
          <w:rFonts w:ascii="Cambria" w:hAnsi="Cambria"/>
          <w:b/>
          <w:sz w:val="20"/>
          <w:lang w:val="en" w:eastAsia="lv-LV" w:bidi="lv-LV"/>
        </w:rPr>
        <w:t>s</w:t>
      </w:r>
      <w:r>
        <w:rPr>
          <w:rFonts w:ascii="Cambria" w:hAnsi="Cambria"/>
          <w:b/>
          <w:sz w:val="20"/>
          <w:lang w:val="en" w:eastAsia="lv-LV" w:bidi="lv-LV"/>
        </w:rPr>
        <w:t xml:space="preserve"> –</w:t>
      </w:r>
      <w:r w:rsidR="00045D54" w:rsidRPr="00986EA8">
        <w:rPr>
          <w:rFonts w:ascii="Cambria" w:hAnsi="Cambria"/>
          <w:sz w:val="20"/>
          <w:lang w:val="en" w:eastAsia="lv-LV" w:bidi="lv-LV"/>
        </w:rPr>
        <w:t xml:space="preserve"> </w:t>
      </w:r>
      <w:r>
        <w:rPr>
          <w:rFonts w:ascii="Cambria" w:hAnsi="Cambria"/>
          <w:sz w:val="20"/>
          <w:lang w:val="en" w:eastAsia="lv-LV" w:bidi="lv-LV"/>
        </w:rPr>
        <w:t>student’s</w:t>
      </w:r>
      <w:r w:rsidR="00045D54" w:rsidRPr="00986EA8">
        <w:rPr>
          <w:rFonts w:ascii="Cambria" w:hAnsi="Cambria"/>
          <w:sz w:val="20"/>
          <w:lang w:val="en" w:eastAsia="lv-LV" w:bidi="lv-LV"/>
        </w:rPr>
        <w:t xml:space="preserve"> oral responses and explanations </w:t>
      </w:r>
      <w:r>
        <w:rPr>
          <w:rFonts w:ascii="Cambria" w:hAnsi="Cambria"/>
          <w:sz w:val="20"/>
          <w:lang w:val="en" w:eastAsia="lv-LV" w:bidi="lv-LV"/>
        </w:rPr>
        <w:t>are</w:t>
      </w:r>
      <w:r w:rsidR="003558A2">
        <w:rPr>
          <w:rFonts w:ascii="Cambria" w:hAnsi="Cambria"/>
          <w:sz w:val="20"/>
          <w:lang w:val="en" w:eastAsia="lv-LV" w:bidi="lv-LV"/>
        </w:rPr>
        <w:t xml:space="preserve"> evaluated</w:t>
      </w:r>
      <w:r w:rsidR="00045D54" w:rsidRPr="00986EA8">
        <w:rPr>
          <w:rFonts w:ascii="Cambria" w:hAnsi="Cambria"/>
          <w:sz w:val="20"/>
          <w:lang w:val="en" w:eastAsia="lv-LV" w:bidi="lv-LV"/>
        </w:rPr>
        <w:t>;</w:t>
      </w:r>
    </w:p>
    <w:p w:rsidR="00045D54" w:rsidRPr="00986EA8" w:rsidRDefault="00E367AB" w:rsidP="006C6C3C">
      <w:pPr>
        <w:pStyle w:val="BodyText"/>
        <w:numPr>
          <w:ilvl w:val="2"/>
          <w:numId w:val="38"/>
        </w:numPr>
        <w:spacing w:before="100" w:beforeAutospacing="1"/>
        <w:jc w:val="both"/>
        <w:rPr>
          <w:rFonts w:ascii="Cambria" w:hAnsi="Cambria"/>
          <w:sz w:val="20"/>
          <w:lang w:val="lv-LV"/>
        </w:rPr>
      </w:pPr>
      <w:r w:rsidRPr="00430303">
        <w:rPr>
          <w:rFonts w:ascii="Cambria" w:hAnsi="Cambria"/>
          <w:b/>
          <w:sz w:val="20"/>
          <w:lang w:val="en" w:eastAsia="lv-LV" w:bidi="lv-LV"/>
        </w:rPr>
        <w:t>C</w:t>
      </w:r>
      <w:r w:rsidR="00045D54" w:rsidRPr="00430303">
        <w:rPr>
          <w:rFonts w:ascii="Cambria" w:hAnsi="Cambria"/>
          <w:b/>
          <w:sz w:val="20"/>
          <w:lang w:val="en" w:eastAsia="lv-LV" w:bidi="lv-LV"/>
        </w:rPr>
        <w:t>o</w:t>
      </w:r>
      <w:r w:rsidR="00430303" w:rsidRPr="00430303">
        <w:rPr>
          <w:rFonts w:ascii="Cambria" w:hAnsi="Cambria"/>
          <w:b/>
          <w:sz w:val="20"/>
          <w:lang w:val="en" w:eastAsia="lv-LV" w:bidi="lv-LV"/>
        </w:rPr>
        <w:t>mbined</w:t>
      </w:r>
      <w:r w:rsidR="00045D54" w:rsidRPr="00430303">
        <w:rPr>
          <w:rFonts w:ascii="Cambria" w:hAnsi="Cambria"/>
          <w:b/>
          <w:sz w:val="20"/>
          <w:lang w:val="en" w:eastAsia="lv-LV" w:bidi="lv-LV"/>
        </w:rPr>
        <w:t xml:space="preserve"> </w:t>
      </w:r>
      <w:r w:rsidR="004025B7" w:rsidRPr="00430303">
        <w:rPr>
          <w:rFonts w:ascii="Cambria" w:hAnsi="Cambria"/>
          <w:b/>
          <w:sz w:val="20"/>
          <w:lang w:val="en" w:eastAsia="lv-LV" w:bidi="lv-LV"/>
        </w:rPr>
        <w:t>assignments</w:t>
      </w:r>
      <w:r w:rsidRPr="00430303">
        <w:rPr>
          <w:rFonts w:ascii="Cambria" w:hAnsi="Cambria"/>
          <w:b/>
          <w:sz w:val="20"/>
          <w:lang w:val="en" w:eastAsia="lv-LV" w:bidi="lv-LV"/>
        </w:rPr>
        <w:t xml:space="preserve"> </w:t>
      </w:r>
      <w:r w:rsidR="003558A2">
        <w:rPr>
          <w:rFonts w:ascii="Cambria" w:hAnsi="Cambria"/>
          <w:b/>
          <w:sz w:val="20"/>
          <w:lang w:val="en" w:eastAsia="lv-LV" w:bidi="lv-LV"/>
        </w:rPr>
        <w:t>–</w:t>
      </w:r>
      <w:r>
        <w:rPr>
          <w:rFonts w:ascii="Cambria" w:hAnsi="Cambria"/>
          <w:b/>
          <w:sz w:val="20"/>
          <w:lang w:val="en" w:eastAsia="lv-LV" w:bidi="lv-LV"/>
        </w:rPr>
        <w:t xml:space="preserve"> </w:t>
      </w:r>
      <w:r w:rsidR="003558A2">
        <w:rPr>
          <w:rFonts w:ascii="Cambria" w:hAnsi="Cambria"/>
          <w:sz w:val="20"/>
          <w:lang w:val="en" w:eastAsia="lv-LV" w:bidi="lv-LV"/>
        </w:rPr>
        <w:t xml:space="preserve">evaluates </w:t>
      </w:r>
      <w:r w:rsidR="00045D54" w:rsidRPr="00986EA8">
        <w:rPr>
          <w:rFonts w:ascii="Cambria" w:hAnsi="Cambria"/>
          <w:sz w:val="20"/>
          <w:lang w:val="en" w:eastAsia="lv-LV" w:bidi="lv-LV"/>
        </w:rPr>
        <w:t xml:space="preserve">both the </w:t>
      </w:r>
      <w:r>
        <w:rPr>
          <w:rFonts w:ascii="Cambria" w:hAnsi="Cambria"/>
          <w:sz w:val="20"/>
          <w:lang w:val="en" w:eastAsia="lv-LV" w:bidi="lv-LV"/>
        </w:rPr>
        <w:t>student</w:t>
      </w:r>
      <w:r w:rsidR="00045D54" w:rsidRPr="00986EA8">
        <w:rPr>
          <w:rFonts w:ascii="Cambria" w:hAnsi="Cambria"/>
          <w:sz w:val="20"/>
          <w:lang w:val="en" w:eastAsia="lv-LV" w:bidi="lv-LV"/>
        </w:rPr>
        <w:t xml:space="preserve">'s oral and written </w:t>
      </w:r>
      <w:r w:rsidR="005D01D9">
        <w:rPr>
          <w:rFonts w:ascii="Cambria" w:hAnsi="Cambria"/>
          <w:sz w:val="20"/>
          <w:lang w:val="en" w:eastAsia="lv-LV" w:bidi="lv-LV"/>
        </w:rPr>
        <w:t>performance</w:t>
      </w:r>
      <w:r w:rsidR="00045D54" w:rsidRPr="00986EA8">
        <w:rPr>
          <w:rFonts w:ascii="Cambria" w:hAnsi="Cambria"/>
          <w:sz w:val="20"/>
          <w:lang w:val="en" w:eastAsia="lv-LV" w:bidi="lv-LV"/>
        </w:rPr>
        <w:t>.</w:t>
      </w:r>
    </w:p>
    <w:p w:rsidR="00576CCA" w:rsidRPr="00986EA8" w:rsidRDefault="00A34053" w:rsidP="00B47697">
      <w:pPr>
        <w:pStyle w:val="BodyText"/>
        <w:numPr>
          <w:ilvl w:val="1"/>
          <w:numId w:val="38"/>
        </w:numPr>
        <w:tabs>
          <w:tab w:val="left" w:pos="426"/>
        </w:tabs>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 xml:space="preserve">The </w:t>
      </w:r>
      <w:r w:rsidR="004025B7">
        <w:rPr>
          <w:rFonts w:ascii="Cambria" w:hAnsi="Cambria"/>
          <w:sz w:val="20"/>
          <w:lang w:val="en" w:eastAsia="lv-LV" w:bidi="lv-LV"/>
        </w:rPr>
        <w:t>final</w:t>
      </w:r>
      <w:r w:rsidRPr="00986EA8">
        <w:rPr>
          <w:rFonts w:ascii="Cambria" w:hAnsi="Cambria"/>
          <w:sz w:val="20"/>
          <w:lang w:val="en" w:eastAsia="lv-LV" w:bidi="lv-LV"/>
        </w:rPr>
        <w:t xml:space="preserve"> </w:t>
      </w:r>
      <w:r w:rsidR="004025B7">
        <w:rPr>
          <w:rFonts w:ascii="Cambria" w:hAnsi="Cambria"/>
          <w:sz w:val="20"/>
          <w:lang w:val="en" w:eastAsia="lv-LV" w:bidi="lv-LV"/>
        </w:rPr>
        <w:t xml:space="preserve">written </w:t>
      </w:r>
      <w:r w:rsidR="005D01D9">
        <w:rPr>
          <w:rFonts w:ascii="Cambria" w:hAnsi="Cambria"/>
          <w:sz w:val="20"/>
          <w:lang w:val="en" w:eastAsia="lv-LV" w:bidi="lv-LV"/>
        </w:rPr>
        <w:t>exam</w:t>
      </w:r>
      <w:r w:rsidR="004025B7">
        <w:rPr>
          <w:rFonts w:ascii="Cambria" w:hAnsi="Cambria"/>
          <w:sz w:val="20"/>
          <w:lang w:val="en" w:eastAsia="lv-LV" w:bidi="lv-LV"/>
        </w:rPr>
        <w:t xml:space="preserve"> of the course </w:t>
      </w:r>
      <w:r w:rsidR="00145B8D">
        <w:rPr>
          <w:rFonts w:ascii="Cambria" w:hAnsi="Cambria"/>
          <w:sz w:val="20"/>
          <w:lang w:val="en" w:eastAsia="lv-LV" w:bidi="lv-LV"/>
        </w:rPr>
        <w:t>is</w:t>
      </w:r>
      <w:r w:rsidRPr="00986EA8">
        <w:rPr>
          <w:rFonts w:ascii="Cambria" w:hAnsi="Cambria"/>
          <w:sz w:val="20"/>
          <w:lang w:val="en" w:eastAsia="lv-LV" w:bidi="lv-LV"/>
        </w:rPr>
        <w:t xml:space="preserve"> supervised by </w:t>
      </w:r>
      <w:r w:rsidR="00A1776C">
        <w:rPr>
          <w:rFonts w:ascii="Cambria" w:hAnsi="Cambria"/>
          <w:sz w:val="20"/>
          <w:lang w:val="en" w:eastAsia="lv-LV" w:bidi="lv-LV"/>
        </w:rPr>
        <w:t>a</w:t>
      </w:r>
      <w:r w:rsidR="004025B7">
        <w:rPr>
          <w:rFonts w:ascii="Cambria" w:hAnsi="Cambria"/>
          <w:sz w:val="20"/>
          <w:lang w:val="en" w:eastAsia="lv-LV" w:bidi="lv-LV"/>
        </w:rPr>
        <w:t>cademic staff</w:t>
      </w:r>
      <w:r w:rsidRPr="00986EA8">
        <w:rPr>
          <w:rFonts w:ascii="Cambria" w:hAnsi="Cambria"/>
          <w:sz w:val="20"/>
          <w:lang w:val="en" w:eastAsia="lv-LV" w:bidi="lv-LV"/>
        </w:rPr>
        <w:t xml:space="preserve"> or by </w:t>
      </w:r>
      <w:r w:rsidR="004025B7">
        <w:rPr>
          <w:rFonts w:ascii="Cambria" w:hAnsi="Cambria"/>
          <w:sz w:val="20"/>
          <w:lang w:val="en" w:eastAsia="lv-LV" w:bidi="lv-LV"/>
        </w:rPr>
        <w:t xml:space="preserve">the </w:t>
      </w:r>
      <w:r w:rsidR="00A1776C">
        <w:rPr>
          <w:rFonts w:ascii="Cambria" w:hAnsi="Cambria"/>
          <w:sz w:val="20"/>
          <w:lang w:val="en" w:eastAsia="lv-LV" w:bidi="lv-LV"/>
        </w:rPr>
        <w:t>a</w:t>
      </w:r>
      <w:r w:rsidR="004025B7">
        <w:rPr>
          <w:rFonts w:ascii="Cambria" w:hAnsi="Cambria"/>
          <w:sz w:val="20"/>
          <w:lang w:val="en" w:eastAsia="lv-LV" w:bidi="lv-LV"/>
        </w:rPr>
        <w:t xml:space="preserve">cademic assistant appointed by the College Director. </w:t>
      </w:r>
    </w:p>
    <w:p w:rsidR="00576CCA" w:rsidRPr="00986EA8" w:rsidRDefault="00902D16" w:rsidP="00B47697">
      <w:pPr>
        <w:pStyle w:val="BodyText"/>
        <w:numPr>
          <w:ilvl w:val="1"/>
          <w:numId w:val="38"/>
        </w:numPr>
        <w:tabs>
          <w:tab w:val="left" w:pos="426"/>
        </w:tabs>
        <w:spacing w:before="100" w:beforeAutospacing="1"/>
        <w:ind w:left="720" w:hanging="720"/>
        <w:mirrorIndents/>
        <w:jc w:val="both"/>
        <w:rPr>
          <w:rFonts w:ascii="Cambria" w:hAnsi="Cambria"/>
          <w:sz w:val="20"/>
          <w:lang w:val="lv-LV"/>
        </w:rPr>
      </w:pPr>
      <w:r>
        <w:rPr>
          <w:rFonts w:ascii="Cambria" w:hAnsi="Cambria"/>
          <w:sz w:val="20"/>
          <w:lang w:val="en" w:eastAsia="lv-LV" w:bidi="lv-LV"/>
        </w:rPr>
        <w:t>T</w:t>
      </w:r>
      <w:r w:rsidR="00045D54" w:rsidRPr="00986EA8">
        <w:rPr>
          <w:rFonts w:ascii="Cambria" w:hAnsi="Cambria"/>
          <w:sz w:val="20"/>
          <w:lang w:val="en" w:eastAsia="lv-LV" w:bidi="lv-LV"/>
        </w:rPr>
        <w:t>he student writes</w:t>
      </w:r>
      <w:r w:rsidR="004025B7">
        <w:rPr>
          <w:rFonts w:ascii="Cambria" w:hAnsi="Cambria"/>
          <w:sz w:val="20"/>
          <w:lang w:val="en" w:eastAsia="lv-LV" w:bidi="lv-LV"/>
        </w:rPr>
        <w:t xml:space="preserve"> down</w:t>
      </w:r>
      <w:r w:rsidR="00045D54" w:rsidRPr="00986EA8">
        <w:rPr>
          <w:rFonts w:ascii="Cambria" w:hAnsi="Cambria"/>
          <w:sz w:val="20"/>
          <w:lang w:val="en" w:eastAsia="lv-LV" w:bidi="lv-LV"/>
        </w:rPr>
        <w:t xml:space="preserve"> his</w:t>
      </w:r>
      <w:r w:rsidR="004025B7">
        <w:rPr>
          <w:rFonts w:ascii="Cambria" w:hAnsi="Cambria"/>
          <w:sz w:val="20"/>
          <w:lang w:val="en" w:eastAsia="lv-LV" w:bidi="lv-LV"/>
        </w:rPr>
        <w:t>/her</w:t>
      </w:r>
      <w:r w:rsidR="00045D54" w:rsidRPr="00986EA8">
        <w:rPr>
          <w:rFonts w:ascii="Cambria" w:hAnsi="Cambria"/>
          <w:sz w:val="20"/>
          <w:lang w:val="en" w:eastAsia="lv-LV" w:bidi="lv-LV"/>
        </w:rPr>
        <w:t xml:space="preserve"> name and group number</w:t>
      </w:r>
      <w:r w:rsidRPr="00902D16">
        <w:rPr>
          <w:rFonts w:ascii="Cambria" w:hAnsi="Cambria"/>
          <w:sz w:val="20"/>
          <w:lang w:val="en" w:eastAsia="lv-LV" w:bidi="lv-LV"/>
        </w:rPr>
        <w:t xml:space="preserve"> </w:t>
      </w:r>
      <w:r>
        <w:rPr>
          <w:rFonts w:ascii="Cambria" w:hAnsi="Cambria"/>
          <w:sz w:val="20"/>
          <w:lang w:val="en" w:eastAsia="lv-LV" w:bidi="lv-LV"/>
        </w:rPr>
        <w:t>on</w:t>
      </w:r>
      <w:r w:rsidRPr="00986EA8">
        <w:rPr>
          <w:rFonts w:ascii="Cambria" w:hAnsi="Cambria"/>
          <w:sz w:val="20"/>
          <w:lang w:val="en" w:eastAsia="lv-LV" w:bidi="lv-LV"/>
        </w:rPr>
        <w:t xml:space="preserve"> all written </w:t>
      </w:r>
      <w:r>
        <w:rPr>
          <w:rFonts w:ascii="Cambria" w:hAnsi="Cambria"/>
          <w:sz w:val="20"/>
          <w:lang w:val="en" w:eastAsia="lv-LV" w:bidi="lv-LV"/>
        </w:rPr>
        <w:t>assignments.</w:t>
      </w:r>
      <w:r w:rsidR="00045D54" w:rsidRPr="00986EA8">
        <w:rPr>
          <w:rFonts w:ascii="Cambria" w:hAnsi="Cambria"/>
          <w:sz w:val="20"/>
          <w:lang w:val="en" w:eastAsia="lv-LV" w:bidi="lv-LV"/>
        </w:rPr>
        <w:t xml:space="preserve"> The </w:t>
      </w:r>
      <w:r w:rsidR="00A1776C">
        <w:rPr>
          <w:rFonts w:ascii="Cambria" w:hAnsi="Cambria"/>
          <w:sz w:val="20"/>
          <w:lang w:val="en" w:eastAsia="lv-LV" w:bidi="lv-LV"/>
        </w:rPr>
        <w:t>academic</w:t>
      </w:r>
      <w:r w:rsidR="00045D54" w:rsidRPr="00986EA8">
        <w:rPr>
          <w:rFonts w:ascii="Cambria" w:hAnsi="Cambria"/>
          <w:sz w:val="20"/>
          <w:lang w:val="en" w:eastAsia="lv-LV" w:bidi="lv-LV"/>
        </w:rPr>
        <w:t xml:space="preserve"> staff may </w:t>
      </w:r>
      <w:r w:rsidR="00A1776C">
        <w:rPr>
          <w:rFonts w:ascii="Cambria" w:hAnsi="Cambria"/>
          <w:sz w:val="20"/>
          <w:lang w:val="en" w:eastAsia="lv-LV" w:bidi="lv-LV"/>
        </w:rPr>
        <w:t>ask</w:t>
      </w:r>
      <w:r w:rsidR="00045D54" w:rsidRPr="00986EA8">
        <w:rPr>
          <w:rFonts w:ascii="Cambria" w:hAnsi="Cambria"/>
          <w:sz w:val="20"/>
          <w:lang w:val="en" w:eastAsia="lv-LV" w:bidi="lv-LV"/>
        </w:rPr>
        <w:t xml:space="preserve"> the student to </w:t>
      </w:r>
      <w:r w:rsidR="00A1776C">
        <w:rPr>
          <w:rFonts w:ascii="Cambria" w:hAnsi="Cambria"/>
          <w:sz w:val="20"/>
          <w:lang w:val="en" w:eastAsia="lv-LV" w:bidi="lv-LV"/>
        </w:rPr>
        <w:t xml:space="preserve">sign a statement </w:t>
      </w:r>
      <w:r w:rsidR="00045D54" w:rsidRPr="00986EA8">
        <w:rPr>
          <w:rFonts w:ascii="Cambria" w:hAnsi="Cambria"/>
          <w:sz w:val="20"/>
          <w:lang w:val="en" w:eastAsia="lv-LV" w:bidi="lv-LV"/>
        </w:rPr>
        <w:t>that</w:t>
      </w:r>
      <w:r w:rsidR="00A1776C">
        <w:rPr>
          <w:rFonts w:ascii="Cambria" w:hAnsi="Cambria"/>
          <w:sz w:val="20"/>
          <w:lang w:val="en" w:eastAsia="lv-LV" w:bidi="lv-LV"/>
        </w:rPr>
        <w:t xml:space="preserve"> confirms that</w:t>
      </w:r>
      <w:r w:rsidR="00045D54" w:rsidRPr="00986EA8">
        <w:rPr>
          <w:rFonts w:ascii="Cambria" w:hAnsi="Cambria"/>
          <w:sz w:val="20"/>
          <w:lang w:val="en" w:eastAsia="lv-LV" w:bidi="lv-LV"/>
        </w:rPr>
        <w:t xml:space="preserve"> the work has been carried out independently.</w:t>
      </w:r>
    </w:p>
    <w:p w:rsidR="00576CCA" w:rsidRPr="00986EA8" w:rsidRDefault="00A1776C" w:rsidP="00B47697">
      <w:pPr>
        <w:pStyle w:val="BodyText"/>
        <w:numPr>
          <w:ilvl w:val="1"/>
          <w:numId w:val="38"/>
        </w:numPr>
        <w:tabs>
          <w:tab w:val="left" w:pos="426"/>
        </w:tabs>
        <w:spacing w:before="100" w:beforeAutospacing="1"/>
        <w:ind w:left="720" w:hanging="720"/>
        <w:mirrorIndents/>
        <w:jc w:val="both"/>
        <w:rPr>
          <w:rFonts w:ascii="Cambria" w:hAnsi="Cambria"/>
          <w:sz w:val="20"/>
          <w:lang w:val="lv-LV"/>
        </w:rPr>
      </w:pPr>
      <w:r>
        <w:rPr>
          <w:rFonts w:ascii="Cambria" w:hAnsi="Cambria"/>
          <w:sz w:val="20"/>
          <w:lang w:val="en" w:eastAsia="lv-LV" w:bidi="lv-LV"/>
        </w:rPr>
        <w:t>In the room where the assignment is carried out, following parties may be present:</w:t>
      </w:r>
    </w:p>
    <w:p w:rsidR="00576CCA" w:rsidRPr="00986EA8" w:rsidRDefault="004025B7" w:rsidP="006C6C3C">
      <w:pPr>
        <w:pStyle w:val="BodyText"/>
        <w:numPr>
          <w:ilvl w:val="2"/>
          <w:numId w:val="38"/>
        </w:numPr>
        <w:spacing w:before="100" w:beforeAutospacing="1"/>
        <w:jc w:val="both"/>
        <w:rPr>
          <w:rFonts w:ascii="Cambria" w:hAnsi="Cambria"/>
          <w:sz w:val="20"/>
          <w:lang w:val="lv-LV"/>
        </w:rPr>
      </w:pPr>
      <w:r>
        <w:rPr>
          <w:rFonts w:ascii="Cambria" w:hAnsi="Cambria"/>
          <w:sz w:val="20"/>
          <w:lang w:val="en" w:eastAsia="lv-LV" w:bidi="lv-LV"/>
        </w:rPr>
        <w:t>Students who undertake the assignment</w:t>
      </w:r>
      <w:r w:rsidR="00045D54" w:rsidRPr="00986EA8">
        <w:rPr>
          <w:rFonts w:ascii="Cambria" w:hAnsi="Cambria"/>
          <w:sz w:val="20"/>
          <w:lang w:val="en" w:eastAsia="lv-LV" w:bidi="lv-LV"/>
        </w:rPr>
        <w:t>;</w:t>
      </w:r>
    </w:p>
    <w:p w:rsidR="00576CCA" w:rsidRPr="00986EA8" w:rsidRDefault="004025B7" w:rsidP="006C6C3C">
      <w:pPr>
        <w:pStyle w:val="BodyText"/>
        <w:numPr>
          <w:ilvl w:val="2"/>
          <w:numId w:val="38"/>
        </w:numPr>
        <w:spacing w:before="100" w:beforeAutospacing="1"/>
        <w:jc w:val="both"/>
        <w:rPr>
          <w:rFonts w:ascii="Cambria" w:hAnsi="Cambria"/>
          <w:sz w:val="20"/>
          <w:lang w:val="lv-LV"/>
        </w:rPr>
      </w:pPr>
      <w:r>
        <w:rPr>
          <w:rFonts w:ascii="Cambria" w:hAnsi="Cambria"/>
          <w:sz w:val="20"/>
          <w:lang w:val="en" w:eastAsia="lv-LV" w:bidi="lv-LV"/>
        </w:rPr>
        <w:t xml:space="preserve">Academic staff members and </w:t>
      </w:r>
      <w:r w:rsidR="00045D54" w:rsidRPr="00986EA8">
        <w:rPr>
          <w:rFonts w:ascii="Cambria" w:hAnsi="Cambria"/>
          <w:sz w:val="20"/>
          <w:lang w:val="en" w:eastAsia="lv-LV" w:bidi="lv-LV"/>
        </w:rPr>
        <w:t xml:space="preserve">their assistants who </w:t>
      </w:r>
      <w:r w:rsidR="003558A2">
        <w:rPr>
          <w:rFonts w:ascii="Cambria" w:hAnsi="Cambria"/>
          <w:sz w:val="20"/>
          <w:lang w:val="en" w:eastAsia="lv-LV" w:bidi="lv-LV"/>
        </w:rPr>
        <w:t>oversee</w:t>
      </w:r>
      <w:r w:rsidR="00045D54" w:rsidRPr="00986EA8">
        <w:rPr>
          <w:rFonts w:ascii="Cambria" w:hAnsi="Cambria"/>
          <w:sz w:val="20"/>
          <w:lang w:val="en" w:eastAsia="lv-LV" w:bidi="lv-LV"/>
        </w:rPr>
        <w:t xml:space="preserve"> </w:t>
      </w:r>
      <w:r>
        <w:rPr>
          <w:rFonts w:ascii="Cambria" w:hAnsi="Cambria"/>
          <w:sz w:val="20"/>
          <w:lang w:val="en" w:eastAsia="lv-LV" w:bidi="lv-LV"/>
        </w:rPr>
        <w:t>the assignments</w:t>
      </w:r>
      <w:r w:rsidR="00045D54" w:rsidRPr="00986EA8">
        <w:rPr>
          <w:rFonts w:ascii="Cambria" w:hAnsi="Cambria"/>
          <w:sz w:val="20"/>
          <w:lang w:val="en" w:eastAsia="lv-LV" w:bidi="lv-LV"/>
        </w:rPr>
        <w:t>;</w:t>
      </w:r>
    </w:p>
    <w:p w:rsidR="00576CCA" w:rsidRPr="00986EA8" w:rsidRDefault="009850BF" w:rsidP="006C6C3C">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eastAsia="lv-LV" w:bidi="lv-LV"/>
        </w:rPr>
        <w:t>College</w:t>
      </w:r>
      <w:r w:rsidR="004025B7">
        <w:rPr>
          <w:rFonts w:ascii="Cambria" w:hAnsi="Cambria"/>
          <w:sz w:val="20"/>
          <w:lang w:val="en" w:eastAsia="lv-LV" w:bidi="lv-LV"/>
        </w:rPr>
        <w:t xml:space="preserve"> Director</w:t>
      </w:r>
      <w:r w:rsidRPr="00986EA8">
        <w:rPr>
          <w:rFonts w:ascii="Cambria" w:hAnsi="Cambria"/>
          <w:sz w:val="20"/>
          <w:lang w:val="en" w:eastAsia="lv-LV" w:bidi="lv-LV"/>
        </w:rPr>
        <w:t xml:space="preserve"> and other representatives of the administration</w:t>
      </w:r>
      <w:r w:rsidR="004025B7">
        <w:rPr>
          <w:rFonts w:ascii="Cambria" w:hAnsi="Cambria"/>
          <w:sz w:val="20"/>
          <w:lang w:val="en" w:eastAsia="lv-LV" w:bidi="lv-LV"/>
        </w:rPr>
        <w:t xml:space="preserve"> team – the Director of Studies,</w:t>
      </w:r>
      <w:r w:rsidRPr="00986EA8">
        <w:rPr>
          <w:rFonts w:ascii="Cambria" w:hAnsi="Cambria"/>
          <w:sz w:val="20"/>
          <w:lang w:val="en" w:eastAsia="lv-LV" w:bidi="lv-LV"/>
        </w:rPr>
        <w:t xml:space="preserve"> the Director of the study programme;</w:t>
      </w:r>
    </w:p>
    <w:p w:rsidR="00225BAC" w:rsidRPr="00986EA8" w:rsidRDefault="004025B7" w:rsidP="006C6C3C">
      <w:pPr>
        <w:pStyle w:val="BodyText"/>
        <w:numPr>
          <w:ilvl w:val="2"/>
          <w:numId w:val="38"/>
        </w:numPr>
        <w:spacing w:before="100" w:beforeAutospacing="1"/>
        <w:jc w:val="both"/>
        <w:rPr>
          <w:rFonts w:ascii="Cambria" w:hAnsi="Cambria"/>
          <w:sz w:val="20"/>
          <w:lang w:val="lv-LV"/>
        </w:rPr>
      </w:pPr>
      <w:r>
        <w:rPr>
          <w:rFonts w:ascii="Cambria" w:hAnsi="Cambria"/>
          <w:sz w:val="20"/>
          <w:lang w:val="en" w:eastAsia="lv-LV" w:bidi="lv-LV"/>
        </w:rPr>
        <w:t xml:space="preserve">A representative from the </w:t>
      </w:r>
      <w:r w:rsidR="00576CCA" w:rsidRPr="00986EA8">
        <w:rPr>
          <w:rFonts w:ascii="Cambria" w:hAnsi="Cambria"/>
          <w:sz w:val="20"/>
          <w:lang w:val="en" w:eastAsia="lv-LV" w:bidi="lv-LV"/>
        </w:rPr>
        <w:t xml:space="preserve">College </w:t>
      </w:r>
      <w:r w:rsidR="00145B8D">
        <w:rPr>
          <w:rFonts w:ascii="Cambria" w:hAnsi="Cambria"/>
          <w:sz w:val="20"/>
          <w:lang w:val="en" w:eastAsia="lv-LV" w:bidi="lv-LV"/>
        </w:rPr>
        <w:t xml:space="preserve">Student </w:t>
      </w:r>
      <w:r w:rsidR="00145B8D" w:rsidRPr="00A1776C">
        <w:rPr>
          <w:rFonts w:ascii="Cambria" w:hAnsi="Cambria"/>
          <w:sz w:val="20"/>
          <w:lang w:val="en" w:eastAsia="lv-LV" w:bidi="lv-LV"/>
        </w:rPr>
        <w:t>Parliament</w:t>
      </w:r>
      <w:r w:rsidR="00A1776C" w:rsidRPr="00A1776C">
        <w:rPr>
          <w:rFonts w:ascii="Cambria" w:hAnsi="Cambria"/>
          <w:sz w:val="20"/>
          <w:lang w:val="en" w:eastAsia="lv-LV" w:bidi="lv-LV"/>
        </w:rPr>
        <w:t xml:space="preserve"> – previously coordinated </w:t>
      </w:r>
      <w:r w:rsidR="00576CCA" w:rsidRPr="00A1776C">
        <w:rPr>
          <w:rFonts w:ascii="Cambria" w:hAnsi="Cambria"/>
          <w:sz w:val="20"/>
          <w:lang w:val="en" w:eastAsia="lv-LV" w:bidi="lv-LV"/>
        </w:rPr>
        <w:t>with College</w:t>
      </w:r>
      <w:r w:rsidRPr="00A1776C">
        <w:rPr>
          <w:rFonts w:ascii="Cambria" w:hAnsi="Cambria"/>
          <w:sz w:val="20"/>
          <w:lang w:val="en" w:eastAsia="lv-LV" w:bidi="lv-LV"/>
        </w:rPr>
        <w:t xml:space="preserve"> Director</w:t>
      </w:r>
      <w:r w:rsidR="00576CCA" w:rsidRPr="00A1776C">
        <w:rPr>
          <w:rFonts w:ascii="Cambria" w:hAnsi="Cambria"/>
          <w:sz w:val="20"/>
          <w:lang w:val="en" w:eastAsia="lv-LV" w:bidi="lv-LV"/>
        </w:rPr>
        <w:t xml:space="preserve"> and </w:t>
      </w:r>
      <w:r w:rsidR="00A1776C" w:rsidRPr="00A1776C">
        <w:rPr>
          <w:rFonts w:ascii="Cambria" w:hAnsi="Cambria"/>
          <w:sz w:val="20"/>
          <w:lang w:val="en" w:eastAsia="lv-LV" w:bidi="lv-LV"/>
        </w:rPr>
        <w:t>the</w:t>
      </w:r>
      <w:r w:rsidRPr="00A1776C">
        <w:rPr>
          <w:rFonts w:ascii="Cambria" w:hAnsi="Cambria"/>
          <w:sz w:val="20"/>
          <w:lang w:val="en" w:eastAsia="lv-LV" w:bidi="lv-LV"/>
        </w:rPr>
        <w:t xml:space="preserve"> Academic staff member</w:t>
      </w:r>
      <w:r w:rsidR="00A1776C" w:rsidRPr="00A1776C">
        <w:rPr>
          <w:rFonts w:ascii="Cambria" w:hAnsi="Cambria"/>
          <w:sz w:val="20"/>
          <w:lang w:val="en" w:eastAsia="lv-LV" w:bidi="lv-LV"/>
        </w:rPr>
        <w:t xml:space="preserve"> who is</w:t>
      </w:r>
      <w:r w:rsidRPr="00A1776C">
        <w:rPr>
          <w:rFonts w:ascii="Cambria" w:hAnsi="Cambria"/>
          <w:sz w:val="20"/>
          <w:lang w:val="en" w:eastAsia="lv-LV" w:bidi="lv-LV"/>
        </w:rPr>
        <w:t xml:space="preserve"> </w:t>
      </w:r>
      <w:r w:rsidR="00145B8D" w:rsidRPr="00A1776C">
        <w:rPr>
          <w:rFonts w:ascii="Cambria" w:hAnsi="Cambria"/>
          <w:sz w:val="20"/>
          <w:lang w:val="en" w:eastAsia="lv-LV" w:bidi="lv-LV"/>
        </w:rPr>
        <w:t>responsible for</w:t>
      </w:r>
      <w:r w:rsidR="00576CCA" w:rsidRPr="00A1776C">
        <w:rPr>
          <w:rFonts w:ascii="Cambria" w:hAnsi="Cambria"/>
          <w:sz w:val="20"/>
          <w:lang w:val="en" w:eastAsia="lv-LV" w:bidi="lv-LV"/>
        </w:rPr>
        <w:t xml:space="preserve"> the </w:t>
      </w:r>
      <w:r w:rsidRPr="00A1776C">
        <w:rPr>
          <w:rFonts w:ascii="Cambria" w:hAnsi="Cambria"/>
          <w:sz w:val="20"/>
          <w:lang w:val="en" w:eastAsia="lv-LV" w:bidi="lv-LV"/>
        </w:rPr>
        <w:t>assignment</w:t>
      </w:r>
      <w:r w:rsidR="00576CCA" w:rsidRPr="00A1776C">
        <w:rPr>
          <w:rFonts w:ascii="Cambria" w:hAnsi="Cambria"/>
          <w:sz w:val="20"/>
          <w:lang w:val="en" w:eastAsia="lv-LV" w:bidi="lv-LV"/>
        </w:rPr>
        <w:t>.</w:t>
      </w:r>
    </w:p>
    <w:p w:rsidR="00225BAC" w:rsidRPr="00986EA8" w:rsidRDefault="009850BF" w:rsidP="00B47697">
      <w:pPr>
        <w:pStyle w:val="BodyText"/>
        <w:numPr>
          <w:ilvl w:val="1"/>
          <w:numId w:val="38"/>
        </w:numPr>
        <w:tabs>
          <w:tab w:val="left" w:pos="426"/>
        </w:tabs>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 xml:space="preserve">The arrangements for </w:t>
      </w:r>
      <w:r w:rsidR="004025B7">
        <w:rPr>
          <w:rFonts w:ascii="Cambria" w:hAnsi="Cambria"/>
          <w:sz w:val="20"/>
          <w:lang w:val="en" w:eastAsia="lv-LV" w:bidi="lv-LV"/>
        </w:rPr>
        <w:t xml:space="preserve">presenting/ </w:t>
      </w:r>
      <w:r w:rsidRPr="00986EA8">
        <w:rPr>
          <w:rFonts w:ascii="Cambria" w:hAnsi="Cambria"/>
          <w:sz w:val="20"/>
          <w:lang w:val="en" w:eastAsia="lv-LV" w:bidi="lv-LV"/>
        </w:rPr>
        <w:t xml:space="preserve">defending the </w:t>
      </w:r>
      <w:r w:rsidR="004025B7">
        <w:rPr>
          <w:rFonts w:ascii="Cambria" w:hAnsi="Cambria"/>
          <w:sz w:val="20"/>
          <w:lang w:val="en" w:eastAsia="lv-LV" w:bidi="lv-LV"/>
        </w:rPr>
        <w:t>Internship report</w:t>
      </w:r>
      <w:r w:rsidRPr="00986EA8">
        <w:rPr>
          <w:rFonts w:ascii="Cambria" w:hAnsi="Cambria"/>
          <w:sz w:val="20"/>
          <w:lang w:val="en" w:eastAsia="lv-LV" w:bidi="lv-LV"/>
        </w:rPr>
        <w:t xml:space="preserve"> and </w:t>
      </w:r>
      <w:r w:rsidR="004025B7">
        <w:rPr>
          <w:rFonts w:ascii="Cambria" w:hAnsi="Cambria"/>
          <w:sz w:val="20"/>
          <w:lang w:val="en" w:eastAsia="lv-LV" w:bidi="lv-LV"/>
        </w:rPr>
        <w:t>Q</w:t>
      </w:r>
      <w:r w:rsidRPr="00986EA8">
        <w:rPr>
          <w:rFonts w:ascii="Cambria" w:hAnsi="Cambria"/>
          <w:sz w:val="20"/>
          <w:lang w:val="en" w:eastAsia="lv-LV" w:bidi="lv-LV"/>
        </w:rPr>
        <w:t>ualification</w:t>
      </w:r>
      <w:r w:rsidR="004025B7">
        <w:rPr>
          <w:rFonts w:ascii="Cambria" w:hAnsi="Cambria"/>
          <w:sz w:val="20"/>
          <w:lang w:val="en" w:eastAsia="lv-LV" w:bidi="lv-LV"/>
        </w:rPr>
        <w:t xml:space="preserve"> Paper </w:t>
      </w:r>
      <w:r w:rsidRPr="00986EA8">
        <w:rPr>
          <w:rFonts w:ascii="Cambria" w:hAnsi="Cambria"/>
          <w:sz w:val="20"/>
          <w:lang w:val="en" w:eastAsia="lv-LV" w:bidi="lv-LV"/>
        </w:rPr>
        <w:t xml:space="preserve">are </w:t>
      </w:r>
      <w:r w:rsidR="004025B7">
        <w:rPr>
          <w:rFonts w:ascii="Cambria" w:hAnsi="Cambria"/>
          <w:sz w:val="20"/>
          <w:lang w:val="en" w:eastAsia="lv-LV" w:bidi="lv-LV"/>
        </w:rPr>
        <w:t>outlined</w:t>
      </w:r>
      <w:r w:rsidRPr="00986EA8">
        <w:rPr>
          <w:rFonts w:ascii="Cambria" w:hAnsi="Cambria"/>
          <w:sz w:val="20"/>
          <w:lang w:val="en" w:eastAsia="lv-LV" w:bidi="lv-LV"/>
        </w:rPr>
        <w:t xml:space="preserve"> in the relevant </w:t>
      </w:r>
      <w:r w:rsidR="004025B7">
        <w:rPr>
          <w:rFonts w:ascii="Cambria" w:hAnsi="Cambria"/>
          <w:sz w:val="20"/>
          <w:lang w:val="en" w:eastAsia="lv-LV" w:bidi="lv-LV"/>
        </w:rPr>
        <w:t>C</w:t>
      </w:r>
      <w:r w:rsidRPr="00986EA8">
        <w:rPr>
          <w:rFonts w:ascii="Cambria" w:hAnsi="Cambria"/>
          <w:sz w:val="20"/>
          <w:lang w:val="en" w:eastAsia="lv-LV" w:bidi="lv-LV"/>
        </w:rPr>
        <w:t xml:space="preserve">ollege </w:t>
      </w:r>
      <w:r w:rsidR="00A1776C">
        <w:rPr>
          <w:rFonts w:ascii="Cambria" w:hAnsi="Cambria"/>
          <w:sz w:val="20"/>
          <w:lang w:val="en" w:eastAsia="lv-LV" w:bidi="lv-LV"/>
        </w:rPr>
        <w:t>I</w:t>
      </w:r>
      <w:r w:rsidRPr="00986EA8">
        <w:rPr>
          <w:rFonts w:ascii="Cambria" w:hAnsi="Cambria"/>
          <w:sz w:val="20"/>
          <w:lang w:val="en" w:eastAsia="lv-LV" w:bidi="lv-LV"/>
        </w:rPr>
        <w:t>nternal</w:t>
      </w:r>
      <w:r w:rsidR="00A1776C">
        <w:rPr>
          <w:rFonts w:ascii="Cambria" w:hAnsi="Cambria"/>
          <w:sz w:val="20"/>
          <w:lang w:val="en" w:eastAsia="lv-LV" w:bidi="lv-LV"/>
        </w:rPr>
        <w:t xml:space="preserve"> R</w:t>
      </w:r>
      <w:r w:rsidR="004025B7">
        <w:rPr>
          <w:rFonts w:ascii="Cambria" w:hAnsi="Cambria"/>
          <w:sz w:val="20"/>
          <w:lang w:val="en" w:eastAsia="lv-LV" w:bidi="lv-LV"/>
        </w:rPr>
        <w:t>egulations</w:t>
      </w:r>
      <w:r w:rsidRPr="00986EA8">
        <w:rPr>
          <w:rFonts w:ascii="Cambria" w:hAnsi="Cambria"/>
          <w:sz w:val="20"/>
          <w:lang w:val="en" w:eastAsia="lv-LV" w:bidi="lv-LV"/>
        </w:rPr>
        <w:t>.</w:t>
      </w:r>
    </w:p>
    <w:p w:rsidR="00045D54" w:rsidRPr="00986EA8" w:rsidRDefault="00045D54" w:rsidP="00B47697">
      <w:pPr>
        <w:pStyle w:val="BodyText"/>
        <w:tabs>
          <w:tab w:val="left" w:pos="426"/>
        </w:tabs>
        <w:spacing w:before="100" w:beforeAutospacing="1"/>
        <w:ind w:left="720" w:hanging="720"/>
        <w:mirrorIndents/>
        <w:jc w:val="both"/>
        <w:rPr>
          <w:rFonts w:ascii="Cambria" w:hAnsi="Cambria"/>
          <w:sz w:val="20"/>
          <w:lang w:val="lv-LV"/>
        </w:rPr>
      </w:pPr>
    </w:p>
    <w:p w:rsidR="00295EB3" w:rsidRPr="004025B7" w:rsidRDefault="00A1776C" w:rsidP="006C6C3C">
      <w:pPr>
        <w:pStyle w:val="BodyText"/>
        <w:numPr>
          <w:ilvl w:val="0"/>
          <w:numId w:val="38"/>
        </w:numPr>
        <w:spacing w:before="100" w:beforeAutospacing="1"/>
        <w:ind w:left="720" w:hanging="720"/>
        <w:mirrorIndents/>
        <w:jc w:val="center"/>
        <w:rPr>
          <w:rFonts w:ascii="Cambria" w:hAnsi="Cambria"/>
          <w:b/>
          <w:szCs w:val="24"/>
          <w:lang w:val="lv-LV"/>
        </w:rPr>
      </w:pPr>
      <w:r>
        <w:rPr>
          <w:rFonts w:ascii="Cambria" w:hAnsi="Cambria"/>
          <w:b/>
          <w:szCs w:val="24"/>
          <w:lang w:val="en" w:eastAsia="lv-LV" w:bidi="lv-LV"/>
        </w:rPr>
        <w:t>S</w:t>
      </w:r>
      <w:r w:rsidR="004025B7" w:rsidRPr="004025B7">
        <w:rPr>
          <w:rFonts w:ascii="Cambria" w:hAnsi="Cambria"/>
          <w:b/>
          <w:szCs w:val="24"/>
          <w:lang w:val="en" w:eastAsia="lv-LV" w:bidi="lv-LV"/>
        </w:rPr>
        <w:t>tud</w:t>
      </w:r>
      <w:r w:rsidR="004025B7">
        <w:rPr>
          <w:rFonts w:ascii="Cambria" w:hAnsi="Cambria"/>
          <w:b/>
          <w:szCs w:val="24"/>
          <w:lang w:val="en" w:eastAsia="lv-LV" w:bidi="lv-LV"/>
        </w:rPr>
        <w:t xml:space="preserve">y </w:t>
      </w:r>
      <w:r>
        <w:rPr>
          <w:rFonts w:ascii="Cambria" w:hAnsi="Cambria"/>
          <w:b/>
          <w:szCs w:val="24"/>
          <w:lang w:val="en" w:eastAsia="lv-LV" w:bidi="lv-LV"/>
        </w:rPr>
        <w:t>R</w:t>
      </w:r>
      <w:r w:rsidR="004025B7">
        <w:rPr>
          <w:rFonts w:ascii="Cambria" w:hAnsi="Cambria"/>
          <w:b/>
          <w:szCs w:val="24"/>
          <w:lang w:val="en" w:eastAsia="lv-LV" w:bidi="lv-LV"/>
        </w:rPr>
        <w:t>esult</w:t>
      </w:r>
      <w:r w:rsidR="004025B7" w:rsidRPr="004025B7">
        <w:rPr>
          <w:rFonts w:ascii="Cambria" w:hAnsi="Cambria"/>
          <w:b/>
          <w:szCs w:val="24"/>
          <w:lang w:val="en" w:eastAsia="lv-LV" w:bidi="lv-LV"/>
        </w:rPr>
        <w:t xml:space="preserve"> </w:t>
      </w:r>
      <w:r>
        <w:rPr>
          <w:rFonts w:ascii="Cambria" w:hAnsi="Cambria"/>
          <w:b/>
          <w:szCs w:val="24"/>
          <w:lang w:val="en" w:eastAsia="lv-LV" w:bidi="lv-LV"/>
        </w:rPr>
        <w:t>E</w:t>
      </w:r>
      <w:r w:rsidR="00C1337B" w:rsidRPr="004025B7">
        <w:rPr>
          <w:rFonts w:ascii="Cambria" w:hAnsi="Cambria"/>
          <w:b/>
          <w:szCs w:val="24"/>
          <w:lang w:val="en" w:eastAsia="lv-LV" w:bidi="lv-LV"/>
        </w:rPr>
        <w:t>valuati</w:t>
      </w:r>
      <w:r w:rsidR="004025B7">
        <w:rPr>
          <w:rFonts w:ascii="Cambria" w:hAnsi="Cambria"/>
          <w:b/>
          <w:szCs w:val="24"/>
          <w:lang w:val="en" w:eastAsia="lv-LV" w:bidi="lv-LV"/>
        </w:rPr>
        <w:t>on</w:t>
      </w:r>
      <w:r w:rsidRPr="00A1776C">
        <w:rPr>
          <w:rFonts w:ascii="Cambria" w:hAnsi="Cambria"/>
          <w:b/>
          <w:szCs w:val="24"/>
          <w:lang w:val="en" w:eastAsia="lv-LV" w:bidi="lv-LV"/>
        </w:rPr>
        <w:t xml:space="preserve"> </w:t>
      </w:r>
      <w:r w:rsidRPr="004025B7">
        <w:rPr>
          <w:rFonts w:ascii="Cambria" w:hAnsi="Cambria"/>
          <w:b/>
          <w:szCs w:val="24"/>
          <w:lang w:val="en" w:eastAsia="lv-LV" w:bidi="lv-LV"/>
        </w:rPr>
        <w:t xml:space="preserve">Principles </w:t>
      </w:r>
    </w:p>
    <w:p w:rsidR="00D63ABC" w:rsidRPr="00986EA8" w:rsidRDefault="00350CF9"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The evaluation of the acquired knowledge, skills and competences of the student shall respect the following principles:</w:t>
      </w:r>
    </w:p>
    <w:p w:rsidR="00D63ABC" w:rsidRPr="00986EA8" w:rsidRDefault="00A1776C" w:rsidP="006C6C3C">
      <w:pPr>
        <w:pStyle w:val="BodyText"/>
        <w:numPr>
          <w:ilvl w:val="2"/>
          <w:numId w:val="38"/>
        </w:numPr>
        <w:spacing w:before="100" w:beforeAutospacing="1"/>
        <w:jc w:val="both"/>
        <w:rPr>
          <w:rFonts w:ascii="Cambria" w:hAnsi="Cambria"/>
          <w:sz w:val="20"/>
          <w:lang w:val="lv-LV"/>
        </w:rPr>
      </w:pPr>
      <w:r>
        <w:rPr>
          <w:rFonts w:ascii="Cambria" w:hAnsi="Cambria"/>
          <w:b/>
          <w:sz w:val="20"/>
          <w:shd w:val="clear" w:color="auto" w:fill="FFFFFF"/>
          <w:lang w:val="en"/>
        </w:rPr>
        <w:t>A</w:t>
      </w:r>
      <w:r w:rsidR="00430303" w:rsidRPr="00430303">
        <w:rPr>
          <w:rFonts w:ascii="Cambria" w:hAnsi="Cambria"/>
          <w:b/>
          <w:sz w:val="20"/>
          <w:shd w:val="clear" w:color="auto" w:fill="FFFFFF"/>
          <w:lang w:val="en"/>
        </w:rPr>
        <w:t xml:space="preserve">ggregation of positive achievements </w:t>
      </w:r>
      <w:r w:rsidR="00430303" w:rsidRPr="00430303">
        <w:rPr>
          <w:rFonts w:ascii="Cambria" w:hAnsi="Cambria"/>
          <w:bCs/>
          <w:sz w:val="20"/>
          <w:shd w:val="clear" w:color="auto" w:fill="FFFFFF"/>
          <w:lang w:val="en"/>
        </w:rPr>
        <w:t>- the acquired education is assessed by summing up the positive achievements;</w:t>
      </w:r>
    </w:p>
    <w:p w:rsidR="00430303" w:rsidRPr="00430303" w:rsidRDefault="00A1776C" w:rsidP="006C6C3C">
      <w:pPr>
        <w:pStyle w:val="BodyText"/>
        <w:numPr>
          <w:ilvl w:val="2"/>
          <w:numId w:val="38"/>
        </w:numPr>
        <w:spacing w:before="100" w:beforeAutospacing="1"/>
        <w:jc w:val="both"/>
        <w:rPr>
          <w:rFonts w:ascii="Cambria" w:hAnsi="Cambria"/>
          <w:sz w:val="20"/>
          <w:lang w:val="lv-LV"/>
        </w:rPr>
      </w:pPr>
      <w:r>
        <w:rPr>
          <w:rFonts w:ascii="Cambria" w:hAnsi="Cambria"/>
          <w:b/>
          <w:sz w:val="20"/>
          <w:lang w:val="en"/>
        </w:rPr>
        <w:t>C</w:t>
      </w:r>
      <w:r w:rsidR="00430303" w:rsidRPr="00430303">
        <w:rPr>
          <w:rFonts w:ascii="Cambria" w:hAnsi="Cambria"/>
          <w:b/>
          <w:sz w:val="20"/>
          <w:lang w:val="en"/>
        </w:rPr>
        <w:t xml:space="preserve">ompulsory assessment </w:t>
      </w:r>
      <w:r w:rsidR="00430303" w:rsidRPr="00430303">
        <w:rPr>
          <w:rFonts w:ascii="Cambria" w:hAnsi="Cambria"/>
          <w:bCs/>
          <w:sz w:val="20"/>
          <w:lang w:val="en"/>
        </w:rPr>
        <w:t>- it is necessary to obtain a successful assessment on the obligatory content of the programme core units;</w:t>
      </w:r>
    </w:p>
    <w:p w:rsidR="00D63ABC" w:rsidRPr="00986EA8" w:rsidRDefault="00A1776C" w:rsidP="006C6C3C">
      <w:pPr>
        <w:pStyle w:val="BodyText"/>
        <w:numPr>
          <w:ilvl w:val="2"/>
          <w:numId w:val="38"/>
        </w:numPr>
        <w:spacing w:before="100" w:beforeAutospacing="1"/>
        <w:jc w:val="both"/>
        <w:rPr>
          <w:rFonts w:ascii="Cambria" w:hAnsi="Cambria"/>
          <w:sz w:val="20"/>
          <w:lang w:val="lv-LV"/>
        </w:rPr>
      </w:pPr>
      <w:r>
        <w:rPr>
          <w:rFonts w:ascii="Cambria" w:hAnsi="Cambria"/>
          <w:b/>
          <w:sz w:val="20"/>
          <w:lang w:val="en"/>
        </w:rPr>
        <w:t>T</w:t>
      </w:r>
      <w:r w:rsidR="00430303" w:rsidRPr="00430303">
        <w:rPr>
          <w:rFonts w:ascii="Cambria" w:hAnsi="Cambria"/>
          <w:b/>
          <w:sz w:val="20"/>
          <w:lang w:val="en"/>
        </w:rPr>
        <w:t xml:space="preserve">ransparency and clarity of requirements – </w:t>
      </w:r>
      <w:r w:rsidR="003558A2" w:rsidRPr="00430303">
        <w:rPr>
          <w:rFonts w:ascii="Cambria" w:hAnsi="Cambria"/>
          <w:bCs/>
          <w:sz w:val="20"/>
          <w:lang w:val="en"/>
        </w:rPr>
        <w:t>regarding</w:t>
      </w:r>
      <w:r w:rsidR="00430303" w:rsidRPr="00430303">
        <w:rPr>
          <w:rFonts w:ascii="Cambria" w:hAnsi="Cambria"/>
          <w:bCs/>
          <w:sz w:val="20"/>
          <w:lang w:val="en"/>
        </w:rPr>
        <w:t xml:space="preserve"> the programme aims and objectives as well as the course aims and objectives, there are established core requirements necessary for the </w:t>
      </w:r>
      <w:r w:rsidR="00B517CD">
        <w:rPr>
          <w:rFonts w:ascii="Cambria" w:hAnsi="Cambria"/>
          <w:bCs/>
          <w:sz w:val="20"/>
          <w:lang w:val="en"/>
        </w:rPr>
        <w:t>evaluation</w:t>
      </w:r>
      <w:r w:rsidR="00430303" w:rsidRPr="00430303">
        <w:rPr>
          <w:rFonts w:ascii="Cambria" w:hAnsi="Cambria"/>
          <w:bCs/>
          <w:sz w:val="20"/>
          <w:lang w:val="en"/>
        </w:rPr>
        <w:t xml:space="preserve"> of acquired education;</w:t>
      </w:r>
    </w:p>
    <w:p w:rsidR="00D63ABC" w:rsidRPr="00430303" w:rsidRDefault="00A1776C" w:rsidP="006C6C3C">
      <w:pPr>
        <w:pStyle w:val="BodyText"/>
        <w:numPr>
          <w:ilvl w:val="2"/>
          <w:numId w:val="38"/>
        </w:numPr>
        <w:spacing w:before="100" w:beforeAutospacing="1"/>
        <w:jc w:val="both"/>
        <w:rPr>
          <w:rFonts w:ascii="Cambria" w:hAnsi="Cambria"/>
          <w:bCs/>
          <w:sz w:val="20"/>
          <w:lang w:val="lv-LV"/>
        </w:rPr>
      </w:pPr>
      <w:r>
        <w:rPr>
          <w:rFonts w:ascii="Cambria" w:hAnsi="Cambria"/>
          <w:b/>
          <w:sz w:val="20"/>
          <w:lang w:val="en"/>
        </w:rPr>
        <w:t>V</w:t>
      </w:r>
      <w:r w:rsidR="00430303" w:rsidRPr="00430303">
        <w:rPr>
          <w:rFonts w:ascii="Cambria" w:hAnsi="Cambria"/>
          <w:b/>
          <w:sz w:val="20"/>
          <w:lang w:val="en"/>
        </w:rPr>
        <w:t xml:space="preserve">ariety of </w:t>
      </w:r>
      <w:r w:rsidRPr="00430303">
        <w:rPr>
          <w:rFonts w:ascii="Cambria" w:hAnsi="Cambria"/>
          <w:b/>
          <w:sz w:val="20"/>
          <w:lang w:val="en"/>
        </w:rPr>
        <w:t xml:space="preserve">evaluation </w:t>
      </w:r>
      <w:r w:rsidR="00430303" w:rsidRPr="00430303">
        <w:rPr>
          <w:rFonts w:ascii="Cambria" w:hAnsi="Cambria"/>
          <w:b/>
          <w:sz w:val="20"/>
          <w:lang w:val="en"/>
        </w:rPr>
        <w:t xml:space="preserve">methods - </w:t>
      </w:r>
      <w:r w:rsidR="00430303" w:rsidRPr="00430303">
        <w:rPr>
          <w:rFonts w:ascii="Cambria" w:hAnsi="Cambria"/>
          <w:bCs/>
          <w:sz w:val="20"/>
          <w:lang w:val="en"/>
        </w:rPr>
        <w:t xml:space="preserve">different types of </w:t>
      </w:r>
      <w:r w:rsidR="00B517CD">
        <w:rPr>
          <w:rFonts w:ascii="Cambria" w:hAnsi="Cambria"/>
          <w:bCs/>
          <w:sz w:val="20"/>
          <w:lang w:val="en"/>
        </w:rPr>
        <w:t>evaluation</w:t>
      </w:r>
      <w:r w:rsidR="00430303" w:rsidRPr="00430303">
        <w:rPr>
          <w:rFonts w:ascii="Cambria" w:hAnsi="Cambria"/>
          <w:bCs/>
          <w:sz w:val="20"/>
          <w:lang w:val="en"/>
        </w:rPr>
        <w:t xml:space="preserve"> forms are used to evaluate the academic achievements of the study programme;</w:t>
      </w:r>
    </w:p>
    <w:p w:rsidR="00430303" w:rsidRPr="00430303" w:rsidRDefault="00A1776C" w:rsidP="00430303">
      <w:pPr>
        <w:pStyle w:val="BodyText"/>
        <w:numPr>
          <w:ilvl w:val="2"/>
          <w:numId w:val="38"/>
        </w:numPr>
        <w:spacing w:before="100" w:beforeAutospacing="1"/>
        <w:jc w:val="both"/>
        <w:rPr>
          <w:rFonts w:ascii="Cambria" w:hAnsi="Cambria"/>
          <w:sz w:val="20"/>
          <w:lang w:val="lv-LV"/>
        </w:rPr>
      </w:pPr>
      <w:r>
        <w:rPr>
          <w:rFonts w:ascii="Cambria" w:hAnsi="Cambria"/>
          <w:b/>
          <w:sz w:val="20"/>
          <w:lang w:val="en"/>
        </w:rPr>
        <w:t>G</w:t>
      </w:r>
      <w:r w:rsidR="00430303" w:rsidRPr="00430303">
        <w:rPr>
          <w:rFonts w:ascii="Cambria" w:hAnsi="Cambria"/>
          <w:b/>
          <w:sz w:val="20"/>
          <w:lang w:val="en"/>
        </w:rPr>
        <w:t xml:space="preserve">rading conformity – </w:t>
      </w:r>
      <w:r w:rsidR="00430303" w:rsidRPr="00430303">
        <w:rPr>
          <w:rFonts w:ascii="Cambria" w:hAnsi="Cambria"/>
          <w:bCs/>
          <w:sz w:val="20"/>
          <w:lang w:val="en"/>
        </w:rPr>
        <w:t xml:space="preserve">during the </w:t>
      </w:r>
      <w:r w:rsidR="00B517CD">
        <w:rPr>
          <w:rFonts w:ascii="Cambria" w:hAnsi="Cambria"/>
          <w:bCs/>
          <w:sz w:val="20"/>
          <w:lang w:val="en"/>
        </w:rPr>
        <w:t>evaluation process</w:t>
      </w:r>
      <w:r w:rsidR="00430303" w:rsidRPr="00430303">
        <w:rPr>
          <w:rFonts w:ascii="Cambria" w:hAnsi="Cambria"/>
          <w:bCs/>
          <w:sz w:val="20"/>
          <w:lang w:val="en"/>
        </w:rPr>
        <w:t xml:space="preserve"> the students are given a chance to demonstrate their analytical and creative abilities, knowledge, skills and </w:t>
      </w:r>
      <w:r>
        <w:rPr>
          <w:rFonts w:ascii="Cambria" w:hAnsi="Cambria"/>
          <w:bCs/>
          <w:sz w:val="20"/>
          <w:lang w:val="en"/>
        </w:rPr>
        <w:t>other a</w:t>
      </w:r>
      <w:r w:rsidR="00430303" w:rsidRPr="00430303">
        <w:rPr>
          <w:rFonts w:ascii="Cambria" w:hAnsi="Cambria"/>
          <w:bCs/>
          <w:sz w:val="20"/>
          <w:lang w:val="en"/>
        </w:rPr>
        <w:t xml:space="preserve">bilities depending on their knowledge in </w:t>
      </w:r>
      <w:r>
        <w:rPr>
          <w:rFonts w:ascii="Cambria" w:hAnsi="Cambria"/>
          <w:bCs/>
          <w:sz w:val="20"/>
          <w:lang w:val="en"/>
        </w:rPr>
        <w:t>relevant</w:t>
      </w:r>
      <w:r w:rsidR="00430303" w:rsidRPr="00430303">
        <w:rPr>
          <w:rFonts w:ascii="Cambria" w:hAnsi="Cambria"/>
          <w:bCs/>
          <w:sz w:val="20"/>
          <w:lang w:val="en"/>
        </w:rPr>
        <w:t xml:space="preserve"> tasks and situations. The </w:t>
      </w:r>
      <w:r w:rsidR="00B517CD">
        <w:rPr>
          <w:rFonts w:ascii="Cambria" w:hAnsi="Cambria"/>
          <w:bCs/>
          <w:sz w:val="20"/>
          <w:lang w:val="en"/>
        </w:rPr>
        <w:t>evaluation</w:t>
      </w:r>
      <w:r w:rsidR="00430303" w:rsidRPr="00430303">
        <w:rPr>
          <w:rFonts w:ascii="Cambria" w:hAnsi="Cambria"/>
          <w:bCs/>
          <w:sz w:val="20"/>
          <w:lang w:val="en"/>
        </w:rPr>
        <w:t xml:space="preserve"> content and scope correspond to the content specified in the course programme and the skills and knowledge requirements specified in the professional standard.</w:t>
      </w:r>
    </w:p>
    <w:p w:rsidR="00190FDF" w:rsidRPr="00986EA8" w:rsidRDefault="00190FDF"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w:t>
      </w:r>
      <w:r w:rsidR="00DD22C4">
        <w:rPr>
          <w:rFonts w:ascii="Cambria" w:hAnsi="Cambria"/>
          <w:sz w:val="20"/>
          <w:lang w:val="en"/>
        </w:rPr>
        <w:t xml:space="preserve">acquisition of </w:t>
      </w:r>
      <w:r w:rsidRPr="00986EA8">
        <w:rPr>
          <w:rFonts w:ascii="Cambria" w:hAnsi="Cambria"/>
          <w:sz w:val="20"/>
          <w:lang w:val="en"/>
        </w:rPr>
        <w:t>study programme is</w:t>
      </w:r>
      <w:r w:rsidR="00B517CD">
        <w:rPr>
          <w:rFonts w:ascii="Cambria" w:hAnsi="Cambria"/>
          <w:sz w:val="20"/>
          <w:lang w:val="en"/>
        </w:rPr>
        <w:t xml:space="preserve"> evaluated </w:t>
      </w:r>
      <w:r w:rsidR="00DD22C4">
        <w:rPr>
          <w:rFonts w:ascii="Cambria" w:hAnsi="Cambria"/>
          <w:sz w:val="20"/>
          <w:lang w:val="en"/>
        </w:rPr>
        <w:t xml:space="preserve">in </w:t>
      </w:r>
      <w:r w:rsidR="00DD22C4" w:rsidRPr="00DD22C4">
        <w:rPr>
          <w:rFonts w:ascii="Cambria" w:hAnsi="Cambria"/>
          <w:b/>
          <w:bCs/>
          <w:sz w:val="20"/>
          <w:lang w:val="en"/>
        </w:rPr>
        <w:t>10-point</w:t>
      </w:r>
      <w:r w:rsidRPr="00DD22C4">
        <w:rPr>
          <w:rFonts w:ascii="Cambria" w:hAnsi="Cambria"/>
          <w:b/>
          <w:bCs/>
          <w:sz w:val="20"/>
          <w:lang w:val="en"/>
        </w:rPr>
        <w:t xml:space="preserve"> scale</w:t>
      </w:r>
      <w:r w:rsidRPr="00986EA8">
        <w:rPr>
          <w:rFonts w:ascii="Cambria" w:hAnsi="Cambria"/>
          <w:sz w:val="20"/>
          <w:lang w:val="en"/>
        </w:rPr>
        <w:t xml:space="preserve"> (</w:t>
      </w:r>
      <w:r w:rsidR="00A1776C">
        <w:rPr>
          <w:rFonts w:ascii="Cambria" w:hAnsi="Cambria"/>
          <w:sz w:val="20"/>
          <w:lang w:val="en"/>
        </w:rPr>
        <w:t>Appendix</w:t>
      </w:r>
      <w:r w:rsidRPr="00986EA8">
        <w:rPr>
          <w:rFonts w:ascii="Cambria" w:hAnsi="Cambria"/>
          <w:sz w:val="20"/>
          <w:lang w:val="en"/>
        </w:rPr>
        <w:t xml:space="preserve"> 1).</w:t>
      </w:r>
    </w:p>
    <w:p w:rsidR="00190FDF" w:rsidRPr="00DD22C4" w:rsidRDefault="00A1776C"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rPr>
        <w:t>Some</w:t>
      </w:r>
      <w:r w:rsidR="00145B8D">
        <w:rPr>
          <w:rFonts w:ascii="Cambria" w:hAnsi="Cambria"/>
          <w:sz w:val="20"/>
          <w:lang w:val="en"/>
        </w:rPr>
        <w:t xml:space="preserve"> </w:t>
      </w:r>
      <w:r w:rsidR="00115996">
        <w:rPr>
          <w:rFonts w:ascii="Cambria" w:hAnsi="Cambria"/>
          <w:sz w:val="20"/>
          <w:lang w:val="en"/>
        </w:rPr>
        <w:t xml:space="preserve">final </w:t>
      </w:r>
      <w:r w:rsidR="00B517CD">
        <w:rPr>
          <w:rFonts w:ascii="Cambria" w:hAnsi="Cambria"/>
          <w:sz w:val="20"/>
          <w:lang w:val="en"/>
        </w:rPr>
        <w:t>assignments</w:t>
      </w:r>
      <w:r w:rsidR="00115996">
        <w:rPr>
          <w:rFonts w:ascii="Cambria" w:hAnsi="Cambria"/>
          <w:sz w:val="20"/>
          <w:lang w:val="en"/>
        </w:rPr>
        <w:t xml:space="preserve"> of the </w:t>
      </w:r>
      <w:r w:rsidR="00145B8D">
        <w:rPr>
          <w:rFonts w:ascii="Cambria" w:hAnsi="Cambria"/>
          <w:sz w:val="20"/>
          <w:lang w:val="en"/>
        </w:rPr>
        <w:t xml:space="preserve">study courses </w:t>
      </w:r>
      <w:r w:rsidR="00115996">
        <w:rPr>
          <w:rFonts w:ascii="Cambria" w:hAnsi="Cambria"/>
          <w:sz w:val="20"/>
          <w:lang w:val="en"/>
        </w:rPr>
        <w:t xml:space="preserve">may be </w:t>
      </w:r>
      <w:r w:rsidR="00B517CD">
        <w:rPr>
          <w:rFonts w:ascii="Cambria" w:hAnsi="Cambria"/>
          <w:sz w:val="20"/>
          <w:lang w:val="en"/>
        </w:rPr>
        <w:t xml:space="preserve">graded </w:t>
      </w:r>
      <w:r w:rsidR="00145B8D">
        <w:rPr>
          <w:rFonts w:ascii="Cambria" w:hAnsi="Cambria"/>
          <w:sz w:val="20"/>
          <w:lang w:val="en"/>
        </w:rPr>
        <w:t xml:space="preserve">with </w:t>
      </w:r>
      <w:r w:rsidR="00A24689" w:rsidRPr="00DD22C4">
        <w:rPr>
          <w:rFonts w:ascii="Cambria" w:hAnsi="Cambria"/>
          <w:sz w:val="20"/>
          <w:lang w:val="en"/>
        </w:rPr>
        <w:t>"</w:t>
      </w:r>
      <w:r w:rsidR="00145B8D">
        <w:rPr>
          <w:rFonts w:ascii="Cambria" w:hAnsi="Cambria"/>
          <w:b/>
          <w:sz w:val="20"/>
          <w:lang w:val="en"/>
        </w:rPr>
        <w:t>pass</w:t>
      </w:r>
      <w:r w:rsidR="00190FDF" w:rsidRPr="00DD22C4">
        <w:rPr>
          <w:rFonts w:ascii="Cambria" w:hAnsi="Cambria"/>
          <w:b/>
          <w:sz w:val="20"/>
          <w:lang w:val="en"/>
        </w:rPr>
        <w:t>ed</w:t>
      </w:r>
      <w:r w:rsidR="00190FDF" w:rsidRPr="00DD22C4">
        <w:rPr>
          <w:rFonts w:ascii="Cambria" w:hAnsi="Cambria"/>
          <w:sz w:val="20"/>
          <w:lang w:val="en"/>
        </w:rPr>
        <w:t>" or "</w:t>
      </w:r>
      <w:r w:rsidR="00145B8D" w:rsidRPr="00145B8D">
        <w:rPr>
          <w:rFonts w:ascii="Cambria" w:hAnsi="Cambria"/>
          <w:b/>
          <w:bCs/>
          <w:sz w:val="20"/>
          <w:lang w:val="en"/>
        </w:rPr>
        <w:t>failed</w:t>
      </w:r>
      <w:r w:rsidR="00190FDF" w:rsidRPr="00DD22C4">
        <w:rPr>
          <w:rFonts w:ascii="Cambria" w:hAnsi="Cambria"/>
          <w:sz w:val="20"/>
          <w:lang w:val="en"/>
        </w:rPr>
        <w:t>".</w:t>
      </w:r>
    </w:p>
    <w:p w:rsidR="00482F40" w:rsidRPr="00DD22C4" w:rsidRDefault="00115996" w:rsidP="00B47697">
      <w:pPr>
        <w:pStyle w:val="BodyText"/>
        <w:numPr>
          <w:ilvl w:val="1"/>
          <w:numId w:val="38"/>
        </w:numPr>
        <w:spacing w:before="100" w:beforeAutospacing="1"/>
        <w:ind w:left="720" w:hanging="720"/>
        <w:mirrorIndents/>
        <w:jc w:val="both"/>
        <w:rPr>
          <w:rFonts w:ascii="Cambria" w:hAnsi="Cambria"/>
          <w:color w:val="FF0000"/>
          <w:sz w:val="20"/>
          <w:lang w:val="lv-LV"/>
        </w:rPr>
      </w:pPr>
      <w:r>
        <w:rPr>
          <w:rFonts w:ascii="Cambria" w:hAnsi="Cambria"/>
          <w:sz w:val="20"/>
          <w:lang w:val="en" w:eastAsia="lv-LV" w:bidi="lv-LV"/>
        </w:rPr>
        <w:t xml:space="preserve">The credit points of the study programme are awarded to the student, if the student has received a </w:t>
      </w:r>
      <w:r w:rsidR="00DD22C4">
        <w:rPr>
          <w:rFonts w:ascii="Cambria" w:hAnsi="Cambria"/>
          <w:sz w:val="20"/>
          <w:lang w:val="en" w:eastAsia="lv-LV" w:bidi="lv-LV"/>
        </w:rPr>
        <w:t>grade</w:t>
      </w:r>
      <w:r w:rsidR="00482F40" w:rsidRPr="00986EA8">
        <w:rPr>
          <w:rFonts w:ascii="Cambria" w:hAnsi="Cambria"/>
          <w:sz w:val="20"/>
          <w:lang w:val="en" w:eastAsia="lv-LV" w:bidi="lv-LV"/>
        </w:rPr>
        <w:t xml:space="preserve"> </w:t>
      </w:r>
      <w:r w:rsidR="00482F40" w:rsidRPr="00115996">
        <w:rPr>
          <w:rFonts w:ascii="Cambria" w:hAnsi="Cambria"/>
          <w:b/>
          <w:bCs/>
          <w:sz w:val="20"/>
          <w:lang w:val="en" w:eastAsia="lv-LV" w:bidi="lv-LV"/>
        </w:rPr>
        <w:t>"</w:t>
      </w:r>
      <w:r w:rsidRPr="00115996">
        <w:rPr>
          <w:rFonts w:ascii="Cambria" w:hAnsi="Cambria"/>
          <w:b/>
          <w:bCs/>
          <w:sz w:val="20"/>
          <w:lang w:val="en" w:eastAsia="lv-LV" w:bidi="lv-LV"/>
        </w:rPr>
        <w:t>passed</w:t>
      </w:r>
      <w:r w:rsidR="00482F40" w:rsidRPr="00115996">
        <w:rPr>
          <w:rFonts w:ascii="Cambria" w:hAnsi="Cambria"/>
          <w:b/>
          <w:bCs/>
          <w:sz w:val="20"/>
          <w:lang w:val="en" w:eastAsia="lv-LV" w:bidi="lv-LV"/>
        </w:rPr>
        <w:t>"</w:t>
      </w:r>
      <w:r w:rsidR="00482F40" w:rsidRPr="00115996">
        <w:rPr>
          <w:rFonts w:ascii="Cambria" w:hAnsi="Cambria"/>
          <w:sz w:val="20"/>
          <w:lang w:val="en" w:eastAsia="lv-LV" w:bidi="lv-LV"/>
        </w:rPr>
        <w:t xml:space="preserve"> </w:t>
      </w:r>
      <w:r w:rsidR="00482F40" w:rsidRPr="00986EA8">
        <w:rPr>
          <w:rFonts w:ascii="Cambria" w:hAnsi="Cambria"/>
          <w:sz w:val="20"/>
          <w:lang w:val="en" w:eastAsia="lv-LV" w:bidi="lv-LV"/>
        </w:rPr>
        <w:t>or</w:t>
      </w:r>
      <w:r>
        <w:rPr>
          <w:rFonts w:ascii="Cambria" w:hAnsi="Cambria"/>
          <w:sz w:val="20"/>
          <w:lang w:val="en" w:eastAsia="lv-LV" w:bidi="lv-LV"/>
        </w:rPr>
        <w:t xml:space="preserve"> </w:t>
      </w:r>
      <w:r w:rsidR="00A1776C">
        <w:rPr>
          <w:rFonts w:ascii="Cambria" w:hAnsi="Cambria"/>
          <w:sz w:val="20"/>
          <w:lang w:val="en" w:eastAsia="lv-LV" w:bidi="lv-LV"/>
        </w:rPr>
        <w:t>his/her</w:t>
      </w:r>
      <w:r>
        <w:rPr>
          <w:rFonts w:ascii="Cambria" w:hAnsi="Cambria"/>
          <w:sz w:val="20"/>
          <w:lang w:val="en" w:eastAsia="lv-LV" w:bidi="lv-LV"/>
        </w:rPr>
        <w:t xml:space="preserve"> grade is no</w:t>
      </w:r>
      <w:r w:rsidR="00A1776C">
        <w:rPr>
          <w:rFonts w:ascii="Cambria" w:hAnsi="Cambria"/>
          <w:sz w:val="20"/>
          <w:lang w:val="en" w:eastAsia="lv-LV" w:bidi="lv-LV"/>
        </w:rPr>
        <w:t>t</w:t>
      </w:r>
      <w:r>
        <w:rPr>
          <w:rFonts w:ascii="Cambria" w:hAnsi="Cambria"/>
          <w:sz w:val="20"/>
          <w:lang w:val="en" w:eastAsia="lv-LV" w:bidi="lv-LV"/>
        </w:rPr>
        <w:t xml:space="preserve"> lower than</w:t>
      </w:r>
      <w:r w:rsidR="00482F40" w:rsidRPr="00986EA8">
        <w:rPr>
          <w:rFonts w:ascii="Cambria" w:hAnsi="Cambria"/>
          <w:sz w:val="20"/>
          <w:lang w:val="en" w:eastAsia="lv-LV" w:bidi="lv-LV"/>
        </w:rPr>
        <w:t xml:space="preserve"> 4 — "almost </w:t>
      </w:r>
      <w:r w:rsidR="00145B8D" w:rsidRPr="00145B8D">
        <w:rPr>
          <w:rFonts w:ascii="Cambria" w:hAnsi="Cambria"/>
          <w:sz w:val="20"/>
          <w:lang w:val="en" w:eastAsia="lv-LV" w:bidi="lv-LV"/>
        </w:rPr>
        <w:t>satisfactory</w:t>
      </w:r>
      <w:r w:rsidR="00482F40" w:rsidRPr="00145B8D">
        <w:rPr>
          <w:rFonts w:ascii="Cambria" w:hAnsi="Cambria"/>
          <w:sz w:val="20"/>
          <w:lang w:val="en" w:eastAsia="lv-LV" w:bidi="lv-LV"/>
        </w:rPr>
        <w:t>"</w:t>
      </w:r>
      <w:r>
        <w:rPr>
          <w:rFonts w:ascii="Cambria" w:hAnsi="Cambria"/>
          <w:sz w:val="20"/>
          <w:lang w:val="en" w:eastAsia="lv-LV" w:bidi="lv-LV"/>
        </w:rPr>
        <w:t xml:space="preserve"> </w:t>
      </w:r>
      <w:r w:rsidR="00A1776C">
        <w:rPr>
          <w:rFonts w:ascii="Cambria" w:hAnsi="Cambria"/>
          <w:sz w:val="20"/>
          <w:lang w:val="en" w:eastAsia="lv-LV" w:bidi="lv-LV"/>
        </w:rPr>
        <w:t>according to</w:t>
      </w:r>
      <w:r>
        <w:rPr>
          <w:rFonts w:ascii="Cambria" w:hAnsi="Cambria"/>
          <w:sz w:val="20"/>
          <w:lang w:val="en" w:eastAsia="lv-LV" w:bidi="lv-LV"/>
        </w:rPr>
        <w:t xml:space="preserve"> the 10-point scale. </w:t>
      </w:r>
    </w:p>
    <w:p w:rsidR="00482F40" w:rsidRPr="00986EA8" w:rsidRDefault="008E6B83"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lastRenderedPageBreak/>
        <w:t xml:space="preserve">The evaluation of the </w:t>
      </w:r>
      <w:r w:rsidR="00115996">
        <w:rPr>
          <w:rFonts w:ascii="Cambria" w:hAnsi="Cambria"/>
          <w:sz w:val="20"/>
          <w:lang w:val="en"/>
        </w:rPr>
        <w:t xml:space="preserve">study </w:t>
      </w:r>
      <w:r w:rsidRPr="00986EA8">
        <w:rPr>
          <w:rFonts w:ascii="Cambria" w:hAnsi="Cambria"/>
          <w:sz w:val="20"/>
          <w:lang w:val="en"/>
        </w:rPr>
        <w:t xml:space="preserve">course </w:t>
      </w:r>
      <w:r w:rsidR="00115996">
        <w:rPr>
          <w:rFonts w:ascii="Cambria" w:hAnsi="Cambria"/>
          <w:sz w:val="20"/>
          <w:lang w:val="en"/>
        </w:rPr>
        <w:t xml:space="preserve">acquisition is </w:t>
      </w:r>
      <w:r w:rsidRPr="00986EA8">
        <w:rPr>
          <w:rFonts w:ascii="Cambria" w:hAnsi="Cambria"/>
          <w:sz w:val="20"/>
          <w:lang w:val="en" w:eastAsia="lv-LV" w:bidi="lv-LV"/>
        </w:rPr>
        <w:t xml:space="preserve">carried out by the </w:t>
      </w:r>
      <w:r w:rsidR="00115996">
        <w:rPr>
          <w:rFonts w:ascii="Cambria" w:hAnsi="Cambria"/>
          <w:sz w:val="20"/>
          <w:lang w:val="en" w:eastAsia="lv-LV" w:bidi="lv-LV"/>
        </w:rPr>
        <w:t>Academic staff and</w:t>
      </w:r>
      <w:r w:rsidRPr="00986EA8">
        <w:rPr>
          <w:rFonts w:ascii="Cambria" w:hAnsi="Cambria"/>
          <w:sz w:val="20"/>
          <w:lang w:val="en" w:eastAsia="lv-LV" w:bidi="lv-LV"/>
        </w:rPr>
        <w:t xml:space="preserve">, if necessary, by </w:t>
      </w:r>
      <w:r w:rsidR="00A1776C">
        <w:rPr>
          <w:rFonts w:ascii="Cambria" w:hAnsi="Cambria"/>
          <w:sz w:val="20"/>
          <w:lang w:val="en" w:eastAsia="lv-LV" w:bidi="lv-LV"/>
        </w:rPr>
        <w:t>an</w:t>
      </w:r>
      <w:r w:rsidR="00115996">
        <w:rPr>
          <w:rFonts w:ascii="Cambria" w:hAnsi="Cambria"/>
          <w:sz w:val="20"/>
          <w:lang w:val="en" w:eastAsia="lv-LV" w:bidi="lv-LV"/>
        </w:rPr>
        <w:t>other academic appointed by the</w:t>
      </w:r>
      <w:r w:rsidRPr="00986EA8">
        <w:rPr>
          <w:rFonts w:ascii="Cambria" w:hAnsi="Cambria"/>
          <w:sz w:val="20"/>
          <w:lang w:val="en" w:eastAsia="lv-LV" w:bidi="lv-LV"/>
        </w:rPr>
        <w:t xml:space="preserve"> College</w:t>
      </w:r>
      <w:r w:rsidR="00115996">
        <w:rPr>
          <w:rFonts w:ascii="Cambria" w:hAnsi="Cambria"/>
          <w:sz w:val="20"/>
          <w:lang w:val="en" w:eastAsia="lv-LV" w:bidi="lv-LV"/>
        </w:rPr>
        <w:t xml:space="preserve"> </w:t>
      </w:r>
      <w:r w:rsidRPr="00986EA8">
        <w:rPr>
          <w:rFonts w:ascii="Cambria" w:hAnsi="Cambria"/>
          <w:sz w:val="20"/>
          <w:lang w:val="en" w:eastAsia="lv-LV" w:bidi="lv-LV"/>
        </w:rPr>
        <w:t>Director</w:t>
      </w:r>
      <w:r w:rsidR="00115996">
        <w:rPr>
          <w:rFonts w:ascii="Cambria" w:hAnsi="Cambria"/>
          <w:sz w:val="20"/>
          <w:lang w:val="en" w:eastAsia="lv-LV" w:bidi="lv-LV"/>
        </w:rPr>
        <w:t>.</w:t>
      </w:r>
    </w:p>
    <w:p w:rsidR="00BC1B0B" w:rsidRPr="00986EA8" w:rsidRDefault="00A1776C"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eastAsia="lv-LV" w:bidi="lv-LV"/>
        </w:rPr>
        <w:t>The w</w:t>
      </w:r>
      <w:r w:rsidR="00115996">
        <w:rPr>
          <w:rFonts w:ascii="Cambria" w:hAnsi="Cambria"/>
          <w:sz w:val="20"/>
          <w:lang w:val="en" w:eastAsia="lv-LV" w:bidi="lv-LV"/>
        </w:rPr>
        <w:t>ritten ass</w:t>
      </w:r>
      <w:r w:rsidR="00B517CD">
        <w:rPr>
          <w:rFonts w:ascii="Cambria" w:hAnsi="Cambria"/>
          <w:sz w:val="20"/>
          <w:lang w:val="en" w:eastAsia="lv-LV" w:bidi="lv-LV"/>
        </w:rPr>
        <w:t>ignments</w:t>
      </w:r>
      <w:r w:rsidR="00115996">
        <w:rPr>
          <w:rFonts w:ascii="Cambria" w:hAnsi="Cambria"/>
          <w:sz w:val="20"/>
          <w:lang w:val="en" w:eastAsia="lv-LV" w:bidi="lv-LV"/>
        </w:rPr>
        <w:t xml:space="preserve"> are evaluated by </w:t>
      </w:r>
      <w:r>
        <w:rPr>
          <w:rFonts w:ascii="Cambria" w:hAnsi="Cambria"/>
          <w:sz w:val="20"/>
          <w:lang w:val="en" w:eastAsia="lv-LV" w:bidi="lv-LV"/>
        </w:rPr>
        <w:t>a</w:t>
      </w:r>
      <w:r w:rsidR="00115996">
        <w:rPr>
          <w:rFonts w:ascii="Cambria" w:hAnsi="Cambria"/>
          <w:sz w:val="20"/>
          <w:lang w:val="en" w:eastAsia="lv-LV" w:bidi="lv-LV"/>
        </w:rPr>
        <w:t xml:space="preserve">cademic </w:t>
      </w:r>
      <w:r>
        <w:rPr>
          <w:rFonts w:ascii="Cambria" w:hAnsi="Cambria"/>
          <w:sz w:val="20"/>
          <w:lang w:val="en" w:eastAsia="lv-LV" w:bidi="lv-LV"/>
        </w:rPr>
        <w:t>st</w:t>
      </w:r>
      <w:r w:rsidR="00115996">
        <w:rPr>
          <w:rFonts w:ascii="Cambria" w:hAnsi="Cambria"/>
          <w:sz w:val="20"/>
          <w:lang w:val="en" w:eastAsia="lv-LV" w:bidi="lv-LV"/>
        </w:rPr>
        <w:t>aff</w:t>
      </w:r>
      <w:r w:rsidR="00BC1B0B" w:rsidRPr="00986EA8">
        <w:rPr>
          <w:rFonts w:ascii="Cambria" w:hAnsi="Cambria"/>
          <w:sz w:val="20"/>
          <w:lang w:val="en" w:eastAsia="lv-LV" w:bidi="lv-LV"/>
        </w:rPr>
        <w:t xml:space="preserve"> without the</w:t>
      </w:r>
      <w:r w:rsidR="00115996">
        <w:rPr>
          <w:rFonts w:ascii="Cambria" w:hAnsi="Cambria"/>
          <w:sz w:val="20"/>
          <w:lang w:val="en" w:eastAsia="lv-LV" w:bidi="lv-LV"/>
        </w:rPr>
        <w:t xml:space="preserve"> </w:t>
      </w:r>
      <w:r w:rsidR="00BC1B0B" w:rsidRPr="00986EA8">
        <w:rPr>
          <w:rFonts w:ascii="Cambria" w:hAnsi="Cambria"/>
          <w:sz w:val="20"/>
          <w:lang w:val="en" w:eastAsia="lv-LV" w:bidi="lv-LV"/>
        </w:rPr>
        <w:t>presence</w:t>
      </w:r>
      <w:r w:rsidR="00115996">
        <w:rPr>
          <w:rFonts w:ascii="Cambria" w:hAnsi="Cambria"/>
          <w:sz w:val="20"/>
          <w:lang w:val="en" w:eastAsia="lv-LV" w:bidi="lv-LV"/>
        </w:rPr>
        <w:t xml:space="preserve"> of the students</w:t>
      </w:r>
      <w:r w:rsidR="00BC1B0B" w:rsidRPr="00986EA8">
        <w:rPr>
          <w:rFonts w:ascii="Cambria" w:hAnsi="Cambria"/>
          <w:sz w:val="20"/>
          <w:lang w:val="en" w:eastAsia="lv-LV" w:bidi="lv-LV"/>
        </w:rPr>
        <w:t xml:space="preserve">. The </w:t>
      </w:r>
      <w:r>
        <w:rPr>
          <w:rFonts w:ascii="Cambria" w:hAnsi="Cambria"/>
          <w:sz w:val="20"/>
          <w:lang w:val="en" w:eastAsia="lv-LV" w:bidi="lv-LV"/>
        </w:rPr>
        <w:t>a</w:t>
      </w:r>
      <w:r w:rsidR="00115996">
        <w:rPr>
          <w:rFonts w:ascii="Cambria" w:hAnsi="Cambria"/>
          <w:sz w:val="20"/>
          <w:lang w:val="en" w:eastAsia="lv-LV" w:bidi="lv-LV"/>
        </w:rPr>
        <w:t>cademic</w:t>
      </w:r>
      <w:r w:rsidR="00BC1B0B" w:rsidRPr="00986EA8">
        <w:rPr>
          <w:rFonts w:ascii="Cambria" w:hAnsi="Cambria"/>
          <w:sz w:val="20"/>
          <w:lang w:val="en" w:eastAsia="lv-LV" w:bidi="lv-LV"/>
        </w:rPr>
        <w:t xml:space="preserve"> staff may reasonably reduce the </w:t>
      </w:r>
      <w:r w:rsidR="00B517CD">
        <w:rPr>
          <w:rFonts w:ascii="Cambria" w:hAnsi="Cambria"/>
          <w:sz w:val="20"/>
          <w:lang w:val="en" w:eastAsia="lv-LV" w:bidi="lv-LV"/>
        </w:rPr>
        <w:t xml:space="preserve">evaluation </w:t>
      </w:r>
      <w:r w:rsidR="00BC1B0B" w:rsidRPr="00986EA8">
        <w:rPr>
          <w:rFonts w:ascii="Cambria" w:hAnsi="Cambria"/>
          <w:sz w:val="20"/>
          <w:lang w:val="en" w:eastAsia="lv-LV" w:bidi="lv-LV"/>
        </w:rPr>
        <w:t>of the test if there are significant language deficiencies in a written work which interfere with the reception of the work content.</w:t>
      </w:r>
    </w:p>
    <w:p w:rsidR="00BC1B0B" w:rsidRPr="00986EA8" w:rsidRDefault="00BC1B0B"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 xml:space="preserve">The final </w:t>
      </w:r>
      <w:r w:rsidR="00B517CD">
        <w:rPr>
          <w:rFonts w:ascii="Cambria" w:hAnsi="Cambria"/>
          <w:sz w:val="20"/>
          <w:lang w:val="en" w:eastAsia="lv-LV" w:bidi="lv-LV"/>
        </w:rPr>
        <w:t>evaluation</w:t>
      </w:r>
      <w:r w:rsidRPr="00986EA8">
        <w:rPr>
          <w:rFonts w:ascii="Cambria" w:hAnsi="Cambria"/>
          <w:sz w:val="20"/>
          <w:lang w:val="en" w:eastAsia="lv-LV" w:bidi="lv-LV"/>
        </w:rPr>
        <w:t xml:space="preserve"> of the course is calculated according to </w:t>
      </w:r>
      <w:r w:rsidRPr="004B5657">
        <w:rPr>
          <w:rFonts w:ascii="Cambria" w:hAnsi="Cambria"/>
          <w:sz w:val="20"/>
          <w:lang w:val="en" w:eastAsia="lv-LV" w:bidi="lv-LV"/>
        </w:rPr>
        <w:t xml:space="preserve">the </w:t>
      </w:r>
      <w:r w:rsidR="00B517CD">
        <w:rPr>
          <w:rFonts w:ascii="Cambria" w:hAnsi="Cambria"/>
          <w:sz w:val="20"/>
          <w:lang w:val="en" w:eastAsia="lv-LV" w:bidi="lv-LV"/>
        </w:rPr>
        <w:t xml:space="preserve">evaluation </w:t>
      </w:r>
      <w:r w:rsidRPr="004B5657">
        <w:rPr>
          <w:rFonts w:ascii="Cambria" w:hAnsi="Cambria"/>
          <w:sz w:val="20"/>
          <w:lang w:val="en" w:eastAsia="lv-LV" w:bidi="lv-LV"/>
        </w:rPr>
        <w:t xml:space="preserve">structure defined in the </w:t>
      </w:r>
      <w:r w:rsidR="00115996" w:rsidRPr="004B5657">
        <w:rPr>
          <w:rFonts w:ascii="Cambria" w:hAnsi="Cambria"/>
          <w:sz w:val="20"/>
          <w:lang w:val="en" w:eastAsia="lv-LV" w:bidi="lv-LV"/>
        </w:rPr>
        <w:t>study description</w:t>
      </w:r>
      <w:r w:rsidRPr="004B5657">
        <w:rPr>
          <w:rFonts w:ascii="Cambria" w:hAnsi="Cambria"/>
          <w:sz w:val="20"/>
          <w:lang w:val="en" w:eastAsia="lv-LV" w:bidi="lv-LV"/>
        </w:rPr>
        <w:t xml:space="preserve">, by calculating the weighted </w:t>
      </w:r>
      <w:r w:rsidR="001F7AD5" w:rsidRPr="004B5657">
        <w:rPr>
          <w:rFonts w:ascii="Cambria" w:hAnsi="Cambria"/>
          <w:sz w:val="20"/>
          <w:lang w:val="en" w:eastAsia="lv-LV" w:bidi="lv-LV"/>
        </w:rPr>
        <w:t xml:space="preserve">average, i.e </w:t>
      </w:r>
      <w:r w:rsidRPr="004B5657">
        <w:rPr>
          <w:rFonts w:ascii="Cambria" w:hAnsi="Cambria"/>
          <w:sz w:val="20"/>
          <w:lang w:val="en"/>
        </w:rPr>
        <w:t xml:space="preserve">. </w:t>
      </w:r>
      <w:r w:rsidR="004B5657" w:rsidRPr="004B5657">
        <w:rPr>
          <w:rFonts w:ascii="Cambria" w:hAnsi="Cambria"/>
          <w:sz w:val="20"/>
          <w:lang w:val="en"/>
        </w:rPr>
        <w:t>t</w:t>
      </w:r>
      <w:r w:rsidRPr="004B5657">
        <w:rPr>
          <w:rFonts w:ascii="Cambria" w:hAnsi="Cambria"/>
          <w:sz w:val="20"/>
          <w:lang w:val="en"/>
        </w:rPr>
        <w:t xml:space="preserve">he </w:t>
      </w:r>
      <w:r w:rsidRPr="004B5657">
        <w:rPr>
          <w:rFonts w:ascii="Cambria" w:hAnsi="Cambria"/>
          <w:sz w:val="20"/>
          <w:lang w:val="en" w:eastAsia="lv-LV" w:bidi="lv-LV"/>
        </w:rPr>
        <w:t xml:space="preserve">student's </w:t>
      </w:r>
      <w:r w:rsidR="00115996" w:rsidRPr="004B5657">
        <w:rPr>
          <w:rFonts w:ascii="Cambria" w:hAnsi="Cambria"/>
          <w:sz w:val="20"/>
          <w:lang w:val="en" w:eastAsia="lv-LV" w:bidi="lv-LV"/>
        </w:rPr>
        <w:t>evaluation of</w:t>
      </w:r>
      <w:r w:rsidRPr="004B5657">
        <w:rPr>
          <w:rFonts w:ascii="Cambria" w:hAnsi="Cambria"/>
          <w:sz w:val="20"/>
          <w:lang w:val="en" w:eastAsia="lv-LV" w:bidi="lv-LV"/>
        </w:rPr>
        <w:t xml:space="preserve"> the </w:t>
      </w:r>
      <w:r w:rsidR="00115996" w:rsidRPr="004B5657">
        <w:rPr>
          <w:rFonts w:ascii="Cambria" w:hAnsi="Cambria"/>
          <w:sz w:val="20"/>
          <w:lang w:val="en" w:eastAsia="lv-LV" w:bidi="lv-LV"/>
        </w:rPr>
        <w:t>interim ass</w:t>
      </w:r>
      <w:r w:rsidR="00B517CD">
        <w:rPr>
          <w:rFonts w:ascii="Cambria" w:hAnsi="Cambria"/>
          <w:sz w:val="20"/>
          <w:lang w:val="en" w:eastAsia="lv-LV" w:bidi="lv-LV"/>
        </w:rPr>
        <w:t>ignments</w:t>
      </w:r>
      <w:r w:rsidRPr="004B5657">
        <w:rPr>
          <w:rFonts w:ascii="Cambria" w:hAnsi="Cambria"/>
          <w:sz w:val="20"/>
          <w:lang w:val="en" w:eastAsia="lv-LV" w:bidi="lv-LV"/>
        </w:rPr>
        <w:t xml:space="preserve"> and the final </w:t>
      </w:r>
      <w:r w:rsidR="00115996" w:rsidRPr="004B5657">
        <w:rPr>
          <w:rFonts w:ascii="Cambria" w:hAnsi="Cambria"/>
          <w:sz w:val="20"/>
          <w:lang w:val="en" w:eastAsia="lv-LV" w:bidi="lv-LV"/>
        </w:rPr>
        <w:t>course</w:t>
      </w:r>
      <w:r w:rsidRPr="004B5657">
        <w:rPr>
          <w:rFonts w:ascii="Cambria" w:hAnsi="Cambria"/>
          <w:sz w:val="20"/>
          <w:lang w:val="en" w:eastAsia="lv-LV" w:bidi="lv-LV"/>
        </w:rPr>
        <w:t xml:space="preserve"> </w:t>
      </w:r>
      <w:r w:rsidR="00115996" w:rsidRPr="004B5657">
        <w:rPr>
          <w:rFonts w:ascii="Cambria" w:hAnsi="Cambria"/>
          <w:sz w:val="20"/>
          <w:lang w:val="en" w:eastAsia="lv-LV" w:bidi="lv-LV"/>
        </w:rPr>
        <w:t>exam</w:t>
      </w:r>
      <w:r w:rsidRPr="004B5657">
        <w:rPr>
          <w:rFonts w:ascii="Cambria" w:hAnsi="Cambria"/>
          <w:sz w:val="20"/>
          <w:lang w:val="en" w:eastAsia="lv-LV" w:bidi="lv-LV"/>
        </w:rPr>
        <w:t xml:space="preserve"> multiplied</w:t>
      </w:r>
      <w:r w:rsidRPr="004B5657">
        <w:rPr>
          <w:rFonts w:ascii="Cambria" w:hAnsi="Cambria"/>
          <w:sz w:val="20"/>
          <w:lang w:val="en"/>
        </w:rPr>
        <w:t xml:space="preserve"> by</w:t>
      </w:r>
      <w:r w:rsidR="00115996" w:rsidRPr="004B5657">
        <w:rPr>
          <w:rFonts w:ascii="Cambria" w:hAnsi="Cambria"/>
          <w:sz w:val="20"/>
          <w:lang w:val="en"/>
        </w:rPr>
        <w:t xml:space="preserve"> </w:t>
      </w:r>
      <w:r w:rsidRPr="004B5657">
        <w:rPr>
          <w:rFonts w:ascii="Cambria" w:hAnsi="Cambria"/>
          <w:sz w:val="20"/>
          <w:lang w:val="en"/>
        </w:rPr>
        <w:t xml:space="preserve">% of the total estimate and </w:t>
      </w:r>
      <w:r w:rsidR="00115996" w:rsidRPr="004B5657">
        <w:rPr>
          <w:rFonts w:ascii="Cambria" w:hAnsi="Cambria"/>
          <w:sz w:val="20"/>
          <w:lang w:val="en"/>
        </w:rPr>
        <w:t xml:space="preserve">summing </w:t>
      </w:r>
      <w:r w:rsidRPr="004B5657">
        <w:rPr>
          <w:rFonts w:ascii="Cambria" w:hAnsi="Cambria"/>
          <w:sz w:val="20"/>
          <w:lang w:val="en"/>
        </w:rPr>
        <w:t xml:space="preserve">the obtained </w:t>
      </w:r>
      <w:r w:rsidR="00115996" w:rsidRPr="004B5657">
        <w:rPr>
          <w:rFonts w:ascii="Cambria" w:hAnsi="Cambria"/>
          <w:sz w:val="20"/>
          <w:lang w:val="en"/>
        </w:rPr>
        <w:t xml:space="preserve">figures </w:t>
      </w:r>
      <w:r w:rsidRPr="004B5657">
        <w:rPr>
          <w:rFonts w:ascii="Cambria" w:hAnsi="Cambria"/>
          <w:sz w:val="20"/>
          <w:lang w:val="en"/>
        </w:rPr>
        <w:t>(</w:t>
      </w:r>
      <w:r w:rsidR="008C28C9" w:rsidRPr="004B5657">
        <w:rPr>
          <w:rFonts w:ascii="Cambria" w:hAnsi="Cambria"/>
          <w:sz w:val="20"/>
          <w:lang w:val="en"/>
        </w:rPr>
        <w:t>10-point scale</w:t>
      </w:r>
      <w:r w:rsidRPr="004B5657">
        <w:rPr>
          <w:rFonts w:ascii="Cambria" w:hAnsi="Cambria"/>
          <w:sz w:val="20"/>
          <w:lang w:val="en"/>
        </w:rPr>
        <w:t>)</w:t>
      </w:r>
      <w:r w:rsidR="00115996" w:rsidRPr="004B5657">
        <w:rPr>
          <w:rFonts w:ascii="Cambria" w:hAnsi="Cambria"/>
          <w:sz w:val="20"/>
          <w:lang w:val="en"/>
        </w:rPr>
        <w:t>.</w:t>
      </w:r>
    </w:p>
    <w:p w:rsidR="00BC1B0B" w:rsidRPr="00986EA8" w:rsidRDefault="008C28C9"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rPr>
        <w:t>Internship Report</w:t>
      </w:r>
      <w:r w:rsidR="00BC1B0B" w:rsidRPr="00986EA8">
        <w:rPr>
          <w:rFonts w:ascii="Cambria" w:hAnsi="Cambria"/>
          <w:sz w:val="20"/>
          <w:lang w:val="en"/>
        </w:rPr>
        <w:t xml:space="preserve"> and </w:t>
      </w:r>
      <w:r>
        <w:rPr>
          <w:rFonts w:ascii="Cambria" w:hAnsi="Cambria"/>
          <w:sz w:val="20"/>
          <w:lang w:val="en"/>
        </w:rPr>
        <w:t>Q</w:t>
      </w:r>
      <w:r w:rsidR="00BC1B0B" w:rsidRPr="00986EA8">
        <w:rPr>
          <w:rFonts w:ascii="Cambria" w:hAnsi="Cambria"/>
          <w:sz w:val="20"/>
          <w:lang w:val="en"/>
        </w:rPr>
        <w:t>ualification</w:t>
      </w:r>
      <w:r>
        <w:rPr>
          <w:rFonts w:ascii="Cambria" w:hAnsi="Cambria"/>
          <w:sz w:val="20"/>
          <w:lang w:val="en"/>
        </w:rPr>
        <w:t xml:space="preserve"> Paper Presentations are</w:t>
      </w:r>
      <w:r w:rsidR="00BC1B0B" w:rsidRPr="00986EA8">
        <w:rPr>
          <w:rFonts w:ascii="Cambria" w:hAnsi="Cambria"/>
          <w:sz w:val="20"/>
          <w:lang w:val="en"/>
        </w:rPr>
        <w:t xml:space="preserve"> assessed by a </w:t>
      </w:r>
      <w:r>
        <w:rPr>
          <w:rFonts w:ascii="Cambria" w:hAnsi="Cambria"/>
          <w:sz w:val="20"/>
          <w:lang w:val="en"/>
        </w:rPr>
        <w:t>Commission</w:t>
      </w:r>
      <w:r w:rsidR="00BC1B0B" w:rsidRPr="00986EA8">
        <w:rPr>
          <w:rFonts w:ascii="Cambria" w:hAnsi="Cambria"/>
          <w:sz w:val="20"/>
          <w:lang w:val="en"/>
        </w:rPr>
        <w:t xml:space="preserve"> set up by the College Director in accordance with the relevant criteria </w:t>
      </w:r>
      <w:r>
        <w:rPr>
          <w:rFonts w:ascii="Cambria" w:hAnsi="Cambria"/>
          <w:sz w:val="20"/>
          <w:lang w:val="en"/>
        </w:rPr>
        <w:t>of</w:t>
      </w:r>
      <w:r w:rsidR="00BC1B0B" w:rsidRPr="00986EA8">
        <w:rPr>
          <w:rFonts w:ascii="Cambria" w:hAnsi="Cambria"/>
          <w:sz w:val="20"/>
          <w:lang w:val="en"/>
        </w:rPr>
        <w:t xml:space="preserve"> the </w:t>
      </w:r>
      <w:r>
        <w:rPr>
          <w:rFonts w:ascii="Cambria" w:hAnsi="Cambria"/>
          <w:sz w:val="20"/>
          <w:lang w:val="en"/>
        </w:rPr>
        <w:t>C</w:t>
      </w:r>
      <w:r w:rsidR="00BC1B0B" w:rsidRPr="00986EA8">
        <w:rPr>
          <w:rFonts w:ascii="Cambria" w:hAnsi="Cambria"/>
          <w:sz w:val="20"/>
          <w:lang w:val="en"/>
        </w:rPr>
        <w:t xml:space="preserve">ollege </w:t>
      </w:r>
      <w:r>
        <w:rPr>
          <w:rFonts w:ascii="Cambria" w:hAnsi="Cambria"/>
          <w:sz w:val="20"/>
          <w:lang w:val="en"/>
        </w:rPr>
        <w:t>Regulations</w:t>
      </w:r>
      <w:r w:rsidR="00BC1B0B" w:rsidRPr="00986EA8">
        <w:rPr>
          <w:rFonts w:ascii="Cambria" w:hAnsi="Cambria"/>
          <w:sz w:val="20"/>
          <w:lang w:val="en"/>
        </w:rPr>
        <w:t>.</w:t>
      </w:r>
    </w:p>
    <w:p w:rsidR="00350CF9" w:rsidRPr="00986EA8" w:rsidRDefault="00350CF9" w:rsidP="00B47697">
      <w:pPr>
        <w:pStyle w:val="BodyText"/>
        <w:spacing w:before="100" w:beforeAutospacing="1"/>
        <w:ind w:left="720" w:hanging="720"/>
        <w:mirrorIndents/>
        <w:jc w:val="both"/>
        <w:rPr>
          <w:rFonts w:ascii="Cambria" w:hAnsi="Cambria"/>
          <w:sz w:val="20"/>
          <w:lang w:val="lv-LV"/>
        </w:rPr>
      </w:pPr>
    </w:p>
    <w:p w:rsidR="009D52DA" w:rsidRPr="00DD22C4" w:rsidRDefault="00BA5887" w:rsidP="006C6C3C">
      <w:pPr>
        <w:pStyle w:val="BodyText"/>
        <w:numPr>
          <w:ilvl w:val="0"/>
          <w:numId w:val="38"/>
        </w:numPr>
        <w:spacing w:before="100" w:beforeAutospacing="1"/>
        <w:ind w:left="720" w:hanging="720"/>
        <w:mirrorIndents/>
        <w:jc w:val="center"/>
        <w:rPr>
          <w:rFonts w:ascii="Cambria" w:hAnsi="Cambria"/>
          <w:b/>
          <w:szCs w:val="24"/>
          <w:lang w:val="lv-LV"/>
        </w:rPr>
      </w:pPr>
      <w:r w:rsidRPr="00DD22C4">
        <w:rPr>
          <w:rFonts w:ascii="Cambria" w:hAnsi="Cambria"/>
          <w:b/>
          <w:szCs w:val="24"/>
          <w:lang w:val="en" w:eastAsia="lv-LV" w:bidi="lv-LV"/>
        </w:rPr>
        <w:t xml:space="preserve">Academic </w:t>
      </w:r>
      <w:r w:rsidR="00DD22C4">
        <w:rPr>
          <w:rFonts w:ascii="Cambria" w:hAnsi="Cambria"/>
          <w:b/>
          <w:szCs w:val="24"/>
          <w:lang w:val="en" w:eastAsia="lv-LV" w:bidi="lv-LV"/>
        </w:rPr>
        <w:t>Integrity</w:t>
      </w:r>
    </w:p>
    <w:p w:rsidR="00B517CD" w:rsidRPr="00B517CD" w:rsidRDefault="004B5657"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rPr>
        <w:t>The s</w:t>
      </w:r>
      <w:r w:rsidR="008C28C9">
        <w:rPr>
          <w:rFonts w:ascii="Cambria" w:hAnsi="Cambria"/>
          <w:sz w:val="20"/>
          <w:lang w:val="en"/>
        </w:rPr>
        <w:t xml:space="preserve">tudents </w:t>
      </w:r>
      <w:r>
        <w:rPr>
          <w:rFonts w:ascii="Cambria" w:hAnsi="Cambria"/>
          <w:sz w:val="20"/>
          <w:lang w:val="en"/>
        </w:rPr>
        <w:t xml:space="preserve">while </w:t>
      </w:r>
      <w:r w:rsidR="008C28C9">
        <w:rPr>
          <w:rFonts w:ascii="Cambria" w:hAnsi="Cambria"/>
          <w:sz w:val="20"/>
          <w:lang w:val="en"/>
        </w:rPr>
        <w:t>carry</w:t>
      </w:r>
      <w:r>
        <w:rPr>
          <w:rFonts w:ascii="Cambria" w:hAnsi="Cambria"/>
          <w:sz w:val="20"/>
          <w:lang w:val="en"/>
        </w:rPr>
        <w:t>ing</w:t>
      </w:r>
      <w:r w:rsidR="008C28C9">
        <w:rPr>
          <w:rFonts w:ascii="Cambria" w:hAnsi="Cambria"/>
          <w:sz w:val="20"/>
          <w:lang w:val="en"/>
        </w:rPr>
        <w:t xml:space="preserve"> out individual </w:t>
      </w:r>
      <w:r w:rsidR="00BA5887" w:rsidRPr="00986EA8">
        <w:rPr>
          <w:rFonts w:ascii="Cambria" w:hAnsi="Cambria"/>
          <w:sz w:val="20"/>
          <w:lang w:val="en"/>
        </w:rPr>
        <w:t>work and</w:t>
      </w:r>
      <w:r>
        <w:rPr>
          <w:rFonts w:ascii="Cambria" w:hAnsi="Cambria"/>
          <w:sz w:val="20"/>
          <w:lang w:val="en"/>
        </w:rPr>
        <w:t xml:space="preserve"> study</w:t>
      </w:r>
      <w:r w:rsidR="008C28C9">
        <w:rPr>
          <w:rFonts w:ascii="Cambria" w:hAnsi="Cambria"/>
          <w:sz w:val="20"/>
          <w:lang w:val="en"/>
        </w:rPr>
        <w:t xml:space="preserve"> assignments</w:t>
      </w:r>
      <w:r w:rsidR="00BA5887" w:rsidRPr="00986EA8">
        <w:rPr>
          <w:rFonts w:ascii="Cambria" w:hAnsi="Cambria"/>
          <w:sz w:val="20"/>
          <w:lang w:val="en"/>
        </w:rPr>
        <w:t xml:space="preserve">, as well as </w:t>
      </w:r>
      <w:r>
        <w:rPr>
          <w:rFonts w:ascii="Cambria" w:hAnsi="Cambria"/>
          <w:sz w:val="20"/>
          <w:lang w:val="en"/>
        </w:rPr>
        <w:t>a</w:t>
      </w:r>
      <w:r w:rsidR="008C28C9">
        <w:rPr>
          <w:rFonts w:ascii="Cambria" w:hAnsi="Cambria"/>
          <w:sz w:val="20"/>
          <w:lang w:val="en"/>
        </w:rPr>
        <w:t xml:space="preserve">cademic </w:t>
      </w:r>
      <w:r>
        <w:rPr>
          <w:rFonts w:ascii="Cambria" w:hAnsi="Cambria"/>
          <w:sz w:val="20"/>
          <w:lang w:val="en"/>
        </w:rPr>
        <w:t>s</w:t>
      </w:r>
      <w:r w:rsidR="008C28C9">
        <w:rPr>
          <w:rFonts w:ascii="Cambria" w:hAnsi="Cambria"/>
          <w:sz w:val="20"/>
          <w:lang w:val="en"/>
        </w:rPr>
        <w:t>taff</w:t>
      </w:r>
      <w:r w:rsidR="00BA5887" w:rsidRPr="00986EA8">
        <w:rPr>
          <w:rFonts w:ascii="Cambria" w:hAnsi="Cambria"/>
          <w:sz w:val="20"/>
          <w:lang w:val="en"/>
        </w:rPr>
        <w:t xml:space="preserve"> </w:t>
      </w:r>
      <w:r w:rsidR="008C28C9">
        <w:rPr>
          <w:rFonts w:ascii="Cambria" w:hAnsi="Cambria"/>
          <w:sz w:val="20"/>
          <w:lang w:val="en"/>
        </w:rPr>
        <w:t xml:space="preserve">in the process of student knowledge and skill assessment </w:t>
      </w:r>
      <w:r w:rsidR="00BA5887" w:rsidRPr="00986EA8">
        <w:rPr>
          <w:rFonts w:ascii="Cambria" w:hAnsi="Cambria"/>
          <w:sz w:val="20"/>
          <w:lang w:val="en"/>
        </w:rPr>
        <w:t xml:space="preserve">must respect the principles of academic </w:t>
      </w:r>
      <w:r w:rsidR="00DD22C4">
        <w:rPr>
          <w:rFonts w:ascii="Cambria" w:hAnsi="Cambria"/>
          <w:sz w:val="20"/>
          <w:lang w:val="en"/>
        </w:rPr>
        <w:t>integrity</w:t>
      </w:r>
      <w:r w:rsidR="00BA5887" w:rsidRPr="00986EA8">
        <w:rPr>
          <w:rFonts w:ascii="Cambria" w:hAnsi="Cambria"/>
          <w:sz w:val="20"/>
          <w:lang w:val="en"/>
        </w:rPr>
        <w:t xml:space="preserve"> i.e. objectivity, accountability, mutual respect and trust, preventing </w:t>
      </w:r>
      <w:r>
        <w:rPr>
          <w:rFonts w:ascii="Cambria" w:hAnsi="Cambria"/>
          <w:sz w:val="20"/>
          <w:lang w:val="en"/>
        </w:rPr>
        <w:t xml:space="preserve">misconduct and </w:t>
      </w:r>
      <w:r w:rsidR="00BA5887" w:rsidRPr="00986EA8">
        <w:rPr>
          <w:rFonts w:ascii="Cambria" w:hAnsi="Cambria"/>
          <w:sz w:val="20"/>
          <w:lang w:val="en"/>
        </w:rPr>
        <w:t xml:space="preserve">fraud. </w:t>
      </w:r>
    </w:p>
    <w:p w:rsidR="00BA5887" w:rsidRPr="00986EA8" w:rsidRDefault="00B517CD" w:rsidP="00B517CD">
      <w:pPr>
        <w:pStyle w:val="BodyText"/>
        <w:spacing w:before="100" w:beforeAutospacing="1"/>
        <w:ind w:left="720"/>
        <w:mirrorIndents/>
        <w:jc w:val="both"/>
        <w:rPr>
          <w:rFonts w:ascii="Cambria" w:hAnsi="Cambria"/>
          <w:sz w:val="20"/>
          <w:lang w:val="lv-LV"/>
        </w:rPr>
      </w:pPr>
      <w:r w:rsidRPr="00986EA8">
        <w:rPr>
          <w:rFonts w:ascii="Cambria" w:hAnsi="Cambria"/>
          <w:sz w:val="20"/>
          <w:lang w:val="en"/>
        </w:rPr>
        <w:t>Following</w:t>
      </w:r>
      <w:r w:rsidR="00BA5887" w:rsidRPr="00986EA8">
        <w:rPr>
          <w:rFonts w:ascii="Cambria" w:hAnsi="Cambria"/>
          <w:sz w:val="20"/>
          <w:lang w:val="en"/>
        </w:rPr>
        <w:t xml:space="preserve"> activities are regarded as </w:t>
      </w:r>
      <w:r w:rsidR="004B5657" w:rsidRPr="00986EA8">
        <w:rPr>
          <w:rFonts w:ascii="Cambria" w:hAnsi="Cambria"/>
          <w:sz w:val="20"/>
          <w:lang w:val="en"/>
        </w:rPr>
        <w:t>s</w:t>
      </w:r>
      <w:r w:rsidR="004B5657">
        <w:rPr>
          <w:rFonts w:ascii="Cambria" w:hAnsi="Cambria"/>
          <w:sz w:val="20"/>
          <w:lang w:val="en"/>
        </w:rPr>
        <w:t>tudent</w:t>
      </w:r>
      <w:r w:rsidR="00BA5887" w:rsidRPr="00986EA8">
        <w:rPr>
          <w:rFonts w:ascii="Cambria" w:hAnsi="Cambria"/>
          <w:sz w:val="20"/>
          <w:lang w:val="en"/>
        </w:rPr>
        <w:t xml:space="preserve"> academic </w:t>
      </w:r>
      <w:r w:rsidR="00DD22C4">
        <w:rPr>
          <w:rFonts w:ascii="Cambria" w:hAnsi="Cambria"/>
          <w:sz w:val="20"/>
          <w:lang w:val="en"/>
        </w:rPr>
        <w:t>integrity</w:t>
      </w:r>
      <w:r w:rsidR="00BA5887" w:rsidRPr="00986EA8">
        <w:rPr>
          <w:rFonts w:ascii="Cambria" w:hAnsi="Cambria"/>
          <w:sz w:val="20"/>
          <w:lang w:val="en"/>
        </w:rPr>
        <w:t xml:space="preserve"> </w:t>
      </w:r>
      <w:r w:rsidR="004B5657">
        <w:rPr>
          <w:rFonts w:ascii="Cambria" w:hAnsi="Cambria"/>
          <w:sz w:val="20"/>
          <w:lang w:val="en"/>
        </w:rPr>
        <w:t>breaches</w:t>
      </w:r>
      <w:r w:rsidR="00BA5887" w:rsidRPr="00986EA8">
        <w:rPr>
          <w:rFonts w:ascii="Cambria" w:hAnsi="Cambria"/>
          <w:sz w:val="20"/>
          <w:lang w:val="en"/>
        </w:rPr>
        <w:t>:</w:t>
      </w:r>
    </w:p>
    <w:p w:rsidR="00EE3410" w:rsidRPr="004B5657" w:rsidRDefault="004B5657" w:rsidP="00664292">
      <w:pPr>
        <w:pStyle w:val="BodyText"/>
        <w:numPr>
          <w:ilvl w:val="2"/>
          <w:numId w:val="38"/>
        </w:numPr>
        <w:spacing w:before="100" w:beforeAutospacing="1"/>
        <w:jc w:val="both"/>
        <w:rPr>
          <w:rFonts w:ascii="Cambria" w:hAnsi="Cambria"/>
          <w:sz w:val="20"/>
          <w:lang w:val="lv-LV"/>
        </w:rPr>
      </w:pPr>
      <w:r w:rsidRPr="004B5657">
        <w:rPr>
          <w:rFonts w:ascii="Cambria" w:hAnsi="Cambria"/>
          <w:sz w:val="20"/>
          <w:lang w:val="en"/>
        </w:rPr>
        <w:t>O</w:t>
      </w:r>
      <w:r w:rsidR="00EE3410" w:rsidRPr="004B5657">
        <w:rPr>
          <w:rFonts w:ascii="Cambria" w:hAnsi="Cambria"/>
          <w:sz w:val="20"/>
          <w:lang w:val="en"/>
        </w:rPr>
        <w:t>ffering</w:t>
      </w:r>
      <w:r w:rsidRPr="004B5657">
        <w:rPr>
          <w:rFonts w:ascii="Cambria" w:hAnsi="Cambria"/>
          <w:sz w:val="20"/>
          <w:lang w:val="en"/>
        </w:rPr>
        <w:t>s</w:t>
      </w:r>
      <w:r w:rsidR="00EE3410" w:rsidRPr="004B5657">
        <w:rPr>
          <w:rFonts w:ascii="Cambria" w:hAnsi="Cambria"/>
          <w:sz w:val="20"/>
          <w:lang w:val="en"/>
        </w:rPr>
        <w:t xml:space="preserve"> of any material</w:t>
      </w:r>
      <w:r w:rsidRPr="004B5657">
        <w:rPr>
          <w:rFonts w:ascii="Cambria" w:hAnsi="Cambria"/>
          <w:sz w:val="20"/>
          <w:lang w:val="en"/>
        </w:rPr>
        <w:t>istic value</w:t>
      </w:r>
      <w:r w:rsidR="00EE3410" w:rsidRPr="004B5657">
        <w:rPr>
          <w:rFonts w:ascii="Cambria" w:hAnsi="Cambria"/>
          <w:sz w:val="20"/>
          <w:lang w:val="en"/>
        </w:rPr>
        <w:t xml:space="preserve">, </w:t>
      </w:r>
      <w:r w:rsidRPr="004B5657">
        <w:rPr>
          <w:rFonts w:ascii="Cambria" w:hAnsi="Cambria"/>
          <w:sz w:val="20"/>
          <w:lang w:val="en"/>
        </w:rPr>
        <w:t xml:space="preserve">or other benefits in exchange for a certain activity </w:t>
      </w:r>
      <w:r w:rsidR="00EE3410" w:rsidRPr="004B5657">
        <w:rPr>
          <w:rFonts w:ascii="Cambria" w:hAnsi="Cambria"/>
          <w:sz w:val="20"/>
          <w:lang w:val="en"/>
        </w:rPr>
        <w:t>in the academic interest of a student or other person;</w:t>
      </w:r>
    </w:p>
    <w:p w:rsidR="00EE3410" w:rsidRPr="00986EA8" w:rsidRDefault="004B5657" w:rsidP="00664292">
      <w:pPr>
        <w:pStyle w:val="BodyText"/>
        <w:numPr>
          <w:ilvl w:val="2"/>
          <w:numId w:val="38"/>
        </w:numPr>
        <w:spacing w:before="100" w:beforeAutospacing="1"/>
        <w:jc w:val="both"/>
        <w:rPr>
          <w:rFonts w:ascii="Cambria" w:hAnsi="Cambria"/>
          <w:sz w:val="20"/>
          <w:lang w:val="lv-LV"/>
        </w:rPr>
      </w:pPr>
      <w:r>
        <w:rPr>
          <w:rFonts w:ascii="Cambria" w:hAnsi="Cambria"/>
          <w:sz w:val="20"/>
          <w:lang w:val="en"/>
        </w:rPr>
        <w:t>The</w:t>
      </w:r>
      <w:r w:rsidR="00EE3410" w:rsidRPr="00986EA8">
        <w:rPr>
          <w:rFonts w:ascii="Cambria" w:hAnsi="Cambria"/>
          <w:sz w:val="20"/>
          <w:lang w:val="en"/>
        </w:rPr>
        <w:t xml:space="preserve"> use of unauthorised aids in the study process or plagiarism;</w:t>
      </w:r>
    </w:p>
    <w:p w:rsidR="00EE3410" w:rsidRPr="004B5657" w:rsidRDefault="004B5657" w:rsidP="00664292">
      <w:pPr>
        <w:pStyle w:val="BodyText"/>
        <w:numPr>
          <w:ilvl w:val="2"/>
          <w:numId w:val="38"/>
        </w:numPr>
        <w:spacing w:before="100" w:beforeAutospacing="1"/>
        <w:jc w:val="both"/>
        <w:rPr>
          <w:rFonts w:ascii="Cambria" w:hAnsi="Cambria"/>
          <w:sz w:val="20"/>
          <w:lang w:val="lv-LV"/>
        </w:rPr>
      </w:pPr>
      <w:r w:rsidRPr="004B5657">
        <w:rPr>
          <w:rFonts w:ascii="Cambria" w:hAnsi="Cambria"/>
          <w:sz w:val="20"/>
          <w:lang w:val="en"/>
        </w:rPr>
        <w:t>Collaboration</w:t>
      </w:r>
      <w:r w:rsidR="00EE3410" w:rsidRPr="004B5657">
        <w:rPr>
          <w:rFonts w:ascii="Cambria" w:hAnsi="Cambria"/>
          <w:sz w:val="20"/>
          <w:lang w:val="en"/>
        </w:rPr>
        <w:t xml:space="preserve"> in an academic integrity infringement, i.e. </w:t>
      </w:r>
      <w:r w:rsidRPr="004B5657">
        <w:rPr>
          <w:rFonts w:ascii="Cambria" w:hAnsi="Cambria"/>
          <w:sz w:val="20"/>
          <w:lang w:val="en"/>
        </w:rPr>
        <w:t>passing of</w:t>
      </w:r>
      <w:r w:rsidR="00B517CD">
        <w:rPr>
          <w:rFonts w:ascii="Cambria" w:hAnsi="Cambria"/>
          <w:sz w:val="20"/>
          <w:lang w:val="en"/>
        </w:rPr>
        <w:t>f</w:t>
      </w:r>
      <w:r w:rsidRPr="004B5657">
        <w:rPr>
          <w:rFonts w:ascii="Cambria" w:hAnsi="Cambria"/>
          <w:sz w:val="20"/>
          <w:lang w:val="en"/>
        </w:rPr>
        <w:t xml:space="preserve"> your </w:t>
      </w:r>
      <w:r w:rsidR="00EE3410" w:rsidRPr="004B5657">
        <w:rPr>
          <w:rFonts w:ascii="Cambria" w:hAnsi="Cambria"/>
          <w:sz w:val="20"/>
          <w:lang w:val="en"/>
        </w:rPr>
        <w:t xml:space="preserve">individual work results to </w:t>
      </w:r>
      <w:r w:rsidRPr="004B5657">
        <w:rPr>
          <w:rFonts w:ascii="Cambria" w:hAnsi="Cambria"/>
          <w:sz w:val="20"/>
          <w:lang w:val="en"/>
        </w:rPr>
        <w:t>an</w:t>
      </w:r>
      <w:r w:rsidR="00EE3410" w:rsidRPr="004B5657">
        <w:rPr>
          <w:rFonts w:ascii="Cambria" w:hAnsi="Cambria"/>
          <w:sz w:val="20"/>
          <w:lang w:val="en"/>
        </w:rPr>
        <w:t>other person</w:t>
      </w:r>
      <w:r w:rsidRPr="004B5657">
        <w:rPr>
          <w:rFonts w:ascii="Cambria" w:hAnsi="Cambria"/>
          <w:sz w:val="20"/>
          <w:lang w:val="en"/>
        </w:rPr>
        <w:t xml:space="preserve"> </w:t>
      </w:r>
      <w:r w:rsidR="00EE3410" w:rsidRPr="004B5657">
        <w:rPr>
          <w:rFonts w:ascii="Cambria" w:hAnsi="Cambria"/>
          <w:sz w:val="20"/>
          <w:lang w:val="en"/>
        </w:rPr>
        <w:t xml:space="preserve">or </w:t>
      </w:r>
      <w:r>
        <w:rPr>
          <w:rFonts w:ascii="Cambria" w:hAnsi="Cambria"/>
          <w:sz w:val="20"/>
          <w:lang w:val="en"/>
        </w:rPr>
        <w:t xml:space="preserve">submitting </w:t>
      </w:r>
      <w:r w:rsidR="00EE3410" w:rsidRPr="004B5657">
        <w:rPr>
          <w:rFonts w:ascii="Cambria" w:hAnsi="Cambria"/>
          <w:sz w:val="20"/>
          <w:lang w:val="en"/>
        </w:rPr>
        <w:t>collective work</w:t>
      </w:r>
      <w:r w:rsidR="00B517CD">
        <w:rPr>
          <w:rFonts w:ascii="Cambria" w:hAnsi="Cambria"/>
          <w:sz w:val="20"/>
          <w:lang w:val="en"/>
        </w:rPr>
        <w:t xml:space="preserve"> </w:t>
      </w:r>
      <w:r w:rsidR="00EE3410" w:rsidRPr="004B5657">
        <w:rPr>
          <w:rFonts w:ascii="Cambria" w:hAnsi="Cambria"/>
          <w:sz w:val="20"/>
          <w:lang w:val="en"/>
        </w:rPr>
        <w:t>results</w:t>
      </w:r>
      <w:r w:rsidR="00B517CD">
        <w:rPr>
          <w:rFonts w:ascii="Cambria" w:hAnsi="Cambria"/>
          <w:sz w:val="20"/>
          <w:lang w:val="en"/>
        </w:rPr>
        <w:t xml:space="preserve"> (</w:t>
      </w:r>
      <w:r w:rsidR="00B517CD" w:rsidRPr="004B5657">
        <w:rPr>
          <w:rFonts w:ascii="Cambria" w:hAnsi="Cambria"/>
          <w:sz w:val="20"/>
          <w:lang w:val="en"/>
        </w:rPr>
        <w:t>if defined as collective</w:t>
      </w:r>
      <w:r w:rsidR="00B517CD">
        <w:rPr>
          <w:rFonts w:ascii="Cambria" w:hAnsi="Cambria"/>
          <w:sz w:val="20"/>
          <w:lang w:val="en"/>
        </w:rPr>
        <w:t>)</w:t>
      </w:r>
      <w:r w:rsidR="00B517CD" w:rsidRPr="004B5657">
        <w:rPr>
          <w:rFonts w:ascii="Cambria" w:hAnsi="Cambria"/>
          <w:sz w:val="20"/>
          <w:lang w:val="en"/>
        </w:rPr>
        <w:t xml:space="preserve"> </w:t>
      </w:r>
      <w:r w:rsidR="00B517CD">
        <w:rPr>
          <w:rFonts w:ascii="Cambria" w:hAnsi="Cambria"/>
          <w:sz w:val="20"/>
          <w:lang w:val="en"/>
        </w:rPr>
        <w:t>in your name,</w:t>
      </w:r>
      <w:r w:rsidR="00EE3410" w:rsidRPr="004B5657">
        <w:rPr>
          <w:rFonts w:ascii="Cambria" w:hAnsi="Cambria"/>
          <w:sz w:val="20"/>
          <w:lang w:val="en"/>
        </w:rPr>
        <w:t xml:space="preserve"> </w:t>
      </w:r>
      <w:r w:rsidR="006A6505">
        <w:rPr>
          <w:rFonts w:ascii="Cambria" w:hAnsi="Cambria"/>
          <w:sz w:val="20"/>
          <w:lang w:val="en"/>
        </w:rPr>
        <w:t xml:space="preserve">or </w:t>
      </w:r>
      <w:r w:rsidRPr="004B5657">
        <w:rPr>
          <w:rFonts w:ascii="Cambria" w:hAnsi="Cambria"/>
          <w:sz w:val="20"/>
          <w:lang w:val="en"/>
        </w:rPr>
        <w:t>completi</w:t>
      </w:r>
      <w:r w:rsidR="006A6505">
        <w:rPr>
          <w:rFonts w:ascii="Cambria" w:hAnsi="Cambria"/>
          <w:sz w:val="20"/>
          <w:lang w:val="en"/>
        </w:rPr>
        <w:t>ng</w:t>
      </w:r>
      <w:r w:rsidR="00EE3410" w:rsidRPr="004B5657">
        <w:rPr>
          <w:rFonts w:ascii="Cambria" w:hAnsi="Cambria"/>
          <w:sz w:val="20"/>
          <w:lang w:val="en"/>
        </w:rPr>
        <w:t xml:space="preserve"> a test on another student's behalf, </w:t>
      </w:r>
      <w:r w:rsidR="006A6505">
        <w:rPr>
          <w:rFonts w:ascii="Cambria" w:hAnsi="Cambria"/>
          <w:sz w:val="20"/>
          <w:lang w:val="en"/>
        </w:rPr>
        <w:t xml:space="preserve">or </w:t>
      </w:r>
      <w:r w:rsidR="00EE3410" w:rsidRPr="004B5657">
        <w:rPr>
          <w:rFonts w:ascii="Cambria" w:hAnsi="Cambria"/>
          <w:sz w:val="20"/>
          <w:lang w:val="en"/>
        </w:rPr>
        <w:t xml:space="preserve">signing </w:t>
      </w:r>
      <w:r w:rsidRPr="004B5657">
        <w:rPr>
          <w:rFonts w:ascii="Cambria" w:hAnsi="Cambria"/>
          <w:sz w:val="20"/>
          <w:lang w:val="en"/>
        </w:rPr>
        <w:t>on</w:t>
      </w:r>
      <w:r w:rsidR="00EE3410" w:rsidRPr="004B5657">
        <w:rPr>
          <w:rFonts w:ascii="Cambria" w:hAnsi="Cambria"/>
          <w:sz w:val="20"/>
          <w:lang w:val="en"/>
        </w:rPr>
        <w:t xml:space="preserve"> another student's </w:t>
      </w:r>
      <w:r w:rsidRPr="004B5657">
        <w:rPr>
          <w:rFonts w:ascii="Cambria" w:hAnsi="Cambria"/>
          <w:sz w:val="20"/>
          <w:lang w:val="en"/>
        </w:rPr>
        <w:t>behalf,</w:t>
      </w:r>
      <w:r w:rsidR="00EE3410" w:rsidRPr="004B5657">
        <w:rPr>
          <w:rFonts w:ascii="Cambria" w:hAnsi="Cambria"/>
          <w:sz w:val="20"/>
          <w:lang w:val="en"/>
        </w:rPr>
        <w:t xml:space="preserve"> etc.;</w:t>
      </w:r>
    </w:p>
    <w:p w:rsidR="00EE3410" w:rsidRPr="00986EA8" w:rsidRDefault="00EE3410" w:rsidP="00664292">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Giving false </w:t>
      </w:r>
      <w:r w:rsidR="008C28C9">
        <w:rPr>
          <w:rFonts w:ascii="Cambria" w:hAnsi="Cambria"/>
          <w:sz w:val="20"/>
          <w:lang w:val="en"/>
        </w:rPr>
        <w:t>information</w:t>
      </w:r>
      <w:r w:rsidRPr="00986EA8">
        <w:rPr>
          <w:rFonts w:ascii="Cambria" w:hAnsi="Cambria"/>
          <w:sz w:val="20"/>
          <w:lang w:val="en"/>
        </w:rPr>
        <w:t xml:space="preserve"> about yourself and your work;</w:t>
      </w:r>
    </w:p>
    <w:p w:rsidR="00EE3410" w:rsidRPr="00986EA8" w:rsidRDefault="006A6505" w:rsidP="00664292">
      <w:pPr>
        <w:pStyle w:val="BodyText"/>
        <w:numPr>
          <w:ilvl w:val="2"/>
          <w:numId w:val="38"/>
        </w:numPr>
        <w:spacing w:before="100" w:beforeAutospacing="1"/>
        <w:jc w:val="both"/>
        <w:rPr>
          <w:rFonts w:ascii="Cambria" w:hAnsi="Cambria"/>
          <w:sz w:val="20"/>
          <w:lang w:val="lv-LV"/>
        </w:rPr>
      </w:pPr>
      <w:r>
        <w:rPr>
          <w:rFonts w:ascii="Cambria" w:hAnsi="Cambria"/>
          <w:sz w:val="20"/>
          <w:lang w:val="en"/>
        </w:rPr>
        <w:t>An u</w:t>
      </w:r>
      <w:r w:rsidR="00EE3410" w:rsidRPr="00986EA8">
        <w:rPr>
          <w:rFonts w:ascii="Cambria" w:hAnsi="Cambria"/>
          <w:sz w:val="20"/>
          <w:lang w:val="en"/>
        </w:rPr>
        <w:t xml:space="preserve">nauthorised acquisition of </w:t>
      </w:r>
      <w:r w:rsidR="008C28C9">
        <w:rPr>
          <w:rFonts w:ascii="Cambria" w:hAnsi="Cambria"/>
          <w:sz w:val="20"/>
          <w:lang w:val="en"/>
        </w:rPr>
        <w:t>a</w:t>
      </w:r>
      <w:r w:rsidR="00063480">
        <w:rPr>
          <w:rFonts w:ascii="Cambria" w:hAnsi="Cambria"/>
          <w:sz w:val="20"/>
          <w:lang w:val="en"/>
        </w:rPr>
        <w:t>s</w:t>
      </w:r>
      <w:r w:rsidR="008C28C9">
        <w:rPr>
          <w:rFonts w:ascii="Cambria" w:hAnsi="Cambria"/>
          <w:sz w:val="20"/>
          <w:lang w:val="en"/>
        </w:rPr>
        <w:t>s</w:t>
      </w:r>
      <w:r w:rsidR="00063480">
        <w:rPr>
          <w:rFonts w:ascii="Cambria" w:hAnsi="Cambria"/>
          <w:sz w:val="20"/>
          <w:lang w:val="en"/>
        </w:rPr>
        <w:t>ignmen</w:t>
      </w:r>
      <w:r w:rsidR="008C28C9">
        <w:rPr>
          <w:rFonts w:ascii="Cambria" w:hAnsi="Cambria"/>
          <w:sz w:val="20"/>
          <w:lang w:val="en"/>
        </w:rPr>
        <w:t>t</w:t>
      </w:r>
      <w:r w:rsidR="00EE3410" w:rsidRPr="00986EA8">
        <w:rPr>
          <w:rFonts w:ascii="Cambria" w:hAnsi="Cambria"/>
          <w:sz w:val="20"/>
          <w:lang w:val="en"/>
        </w:rPr>
        <w:t xml:space="preserve"> questions or </w:t>
      </w:r>
      <w:r w:rsidR="00063480">
        <w:rPr>
          <w:rFonts w:ascii="Cambria" w:hAnsi="Cambria"/>
          <w:sz w:val="20"/>
          <w:lang w:val="en"/>
        </w:rPr>
        <w:t xml:space="preserve">assignment </w:t>
      </w:r>
      <w:r w:rsidR="00EE3410" w:rsidRPr="00986EA8">
        <w:rPr>
          <w:rFonts w:ascii="Cambria" w:hAnsi="Cambria"/>
          <w:sz w:val="20"/>
          <w:lang w:val="en"/>
        </w:rPr>
        <w:t>tasks;</w:t>
      </w:r>
    </w:p>
    <w:p w:rsidR="00EE3410" w:rsidRPr="00986EA8" w:rsidRDefault="00EE3410" w:rsidP="00664292">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Other intentional act</w:t>
      </w:r>
      <w:r w:rsidR="006A6505">
        <w:rPr>
          <w:rFonts w:ascii="Cambria" w:hAnsi="Cambria"/>
          <w:sz w:val="20"/>
          <w:lang w:val="en"/>
        </w:rPr>
        <w:t>ions</w:t>
      </w:r>
      <w:r w:rsidRPr="00986EA8">
        <w:rPr>
          <w:rFonts w:ascii="Cambria" w:hAnsi="Cambria"/>
          <w:sz w:val="20"/>
          <w:lang w:val="en"/>
        </w:rPr>
        <w:t xml:space="preserve"> that prevent or impair the study process.</w:t>
      </w:r>
    </w:p>
    <w:p w:rsidR="002022E2" w:rsidRPr="00986EA8" w:rsidRDefault="002022E2"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A</w:t>
      </w:r>
      <w:r w:rsidR="00063480">
        <w:rPr>
          <w:rFonts w:ascii="Cambria" w:hAnsi="Cambria"/>
          <w:sz w:val="20"/>
          <w:lang w:val="en"/>
        </w:rPr>
        <w:t xml:space="preserve">n academic staff </w:t>
      </w:r>
      <w:r w:rsidRPr="00986EA8">
        <w:rPr>
          <w:rFonts w:ascii="Cambria" w:hAnsi="Cambria"/>
          <w:sz w:val="20"/>
          <w:lang w:val="en"/>
        </w:rPr>
        <w:t>who</w:t>
      </w:r>
      <w:r w:rsidR="00063480">
        <w:rPr>
          <w:rFonts w:ascii="Cambria" w:hAnsi="Cambria"/>
          <w:sz w:val="20"/>
          <w:lang w:val="en"/>
        </w:rPr>
        <w:t xml:space="preserve"> discovers</w:t>
      </w:r>
      <w:r w:rsidRPr="00986EA8">
        <w:rPr>
          <w:rFonts w:ascii="Cambria" w:hAnsi="Cambria"/>
          <w:sz w:val="20"/>
          <w:lang w:val="en"/>
        </w:rPr>
        <w:t xml:space="preserve"> an infringement of academic integrity may express an oral remark or, more seriously, </w:t>
      </w:r>
      <w:r w:rsidR="006A6505">
        <w:rPr>
          <w:rFonts w:ascii="Cambria" w:hAnsi="Cambria"/>
          <w:sz w:val="20"/>
          <w:lang w:val="en"/>
        </w:rPr>
        <w:t>may</w:t>
      </w:r>
      <w:r w:rsidRPr="00986EA8">
        <w:rPr>
          <w:rFonts w:ascii="Cambria" w:hAnsi="Cambria"/>
          <w:sz w:val="20"/>
          <w:lang w:val="en"/>
        </w:rPr>
        <w:t xml:space="preserve"> inform the College </w:t>
      </w:r>
      <w:r w:rsidR="00063480" w:rsidRPr="00986EA8">
        <w:rPr>
          <w:rFonts w:ascii="Cambria" w:hAnsi="Cambria"/>
          <w:sz w:val="20"/>
          <w:lang w:val="en"/>
        </w:rPr>
        <w:t xml:space="preserve">Director </w:t>
      </w:r>
      <w:r w:rsidRPr="00986EA8">
        <w:rPr>
          <w:rFonts w:ascii="Cambria" w:hAnsi="Cambria"/>
          <w:sz w:val="20"/>
          <w:lang w:val="en"/>
        </w:rPr>
        <w:t xml:space="preserve">by completing </w:t>
      </w:r>
      <w:r w:rsidRPr="006A6505">
        <w:rPr>
          <w:rFonts w:ascii="Cambria" w:hAnsi="Cambria"/>
          <w:b/>
          <w:sz w:val="20"/>
          <w:lang w:val="en"/>
        </w:rPr>
        <w:t xml:space="preserve">a </w:t>
      </w:r>
      <w:r w:rsidR="006A6505">
        <w:rPr>
          <w:rFonts w:ascii="Cambria" w:hAnsi="Cambria"/>
          <w:b/>
          <w:sz w:val="20"/>
          <w:lang w:val="en"/>
        </w:rPr>
        <w:t>r</w:t>
      </w:r>
      <w:r w:rsidRPr="006A6505">
        <w:rPr>
          <w:rFonts w:ascii="Cambria" w:hAnsi="Cambria"/>
          <w:b/>
          <w:sz w:val="20"/>
          <w:lang w:val="en"/>
        </w:rPr>
        <w:t xml:space="preserve">eport on </w:t>
      </w:r>
      <w:r w:rsidR="006A6505">
        <w:rPr>
          <w:rFonts w:ascii="Cambria" w:hAnsi="Cambria"/>
          <w:b/>
          <w:sz w:val="20"/>
          <w:lang w:val="en"/>
        </w:rPr>
        <w:t>S</w:t>
      </w:r>
      <w:r w:rsidR="00063480" w:rsidRPr="006A6505">
        <w:rPr>
          <w:rFonts w:ascii="Cambria" w:hAnsi="Cambria"/>
          <w:b/>
          <w:sz w:val="20"/>
          <w:lang w:val="en"/>
        </w:rPr>
        <w:t xml:space="preserve">tudent’s </w:t>
      </w:r>
      <w:r w:rsidR="006A6505">
        <w:rPr>
          <w:rFonts w:ascii="Cambria" w:hAnsi="Cambria"/>
          <w:b/>
          <w:sz w:val="20"/>
          <w:lang w:val="en"/>
        </w:rPr>
        <w:t>A</w:t>
      </w:r>
      <w:r w:rsidRPr="006A6505">
        <w:rPr>
          <w:rFonts w:ascii="Cambria" w:hAnsi="Cambria"/>
          <w:b/>
          <w:sz w:val="20"/>
          <w:lang w:val="en"/>
        </w:rPr>
        <w:t xml:space="preserve">cademic </w:t>
      </w:r>
      <w:r w:rsidR="006A6505">
        <w:rPr>
          <w:rFonts w:ascii="Cambria" w:hAnsi="Cambria"/>
          <w:b/>
          <w:sz w:val="20"/>
          <w:lang w:val="en"/>
        </w:rPr>
        <w:t>I</w:t>
      </w:r>
      <w:r w:rsidR="00063480" w:rsidRPr="006A6505">
        <w:rPr>
          <w:rFonts w:ascii="Cambria" w:hAnsi="Cambria"/>
          <w:b/>
          <w:sz w:val="20"/>
          <w:lang w:val="en"/>
        </w:rPr>
        <w:t xml:space="preserve">ntegrity </w:t>
      </w:r>
      <w:r w:rsidR="006A6505">
        <w:rPr>
          <w:rFonts w:ascii="Cambria" w:hAnsi="Cambria"/>
          <w:b/>
          <w:sz w:val="20"/>
          <w:lang w:val="en"/>
        </w:rPr>
        <w:t>M</w:t>
      </w:r>
      <w:r w:rsidR="00063480" w:rsidRPr="006A6505">
        <w:rPr>
          <w:rFonts w:ascii="Cambria" w:hAnsi="Cambria"/>
          <w:b/>
          <w:sz w:val="20"/>
          <w:lang w:val="en"/>
        </w:rPr>
        <w:t xml:space="preserve">isconduct </w:t>
      </w:r>
      <w:r w:rsidRPr="006A6505">
        <w:rPr>
          <w:rFonts w:ascii="Cambria" w:hAnsi="Cambria"/>
          <w:bCs/>
          <w:sz w:val="20"/>
          <w:lang w:val="en"/>
        </w:rPr>
        <w:t>(</w:t>
      </w:r>
      <w:r w:rsidR="008C28C9" w:rsidRPr="006A6505">
        <w:rPr>
          <w:rFonts w:ascii="Cambria" w:hAnsi="Cambria"/>
          <w:bCs/>
          <w:sz w:val="20"/>
          <w:lang w:val="en"/>
        </w:rPr>
        <w:t>A</w:t>
      </w:r>
      <w:r w:rsidR="008C28C9">
        <w:rPr>
          <w:rFonts w:ascii="Cambria" w:hAnsi="Cambria"/>
          <w:sz w:val="20"/>
          <w:lang w:val="en"/>
        </w:rPr>
        <w:t>ppendi</w:t>
      </w:r>
      <w:r w:rsidRPr="00986EA8">
        <w:rPr>
          <w:rFonts w:ascii="Cambria" w:hAnsi="Cambria"/>
          <w:sz w:val="20"/>
          <w:lang w:val="en"/>
        </w:rPr>
        <w:t xml:space="preserve">x 2). The report shall provide the </w:t>
      </w:r>
      <w:r w:rsidR="00063480">
        <w:rPr>
          <w:rFonts w:ascii="Cambria" w:hAnsi="Cambria"/>
          <w:sz w:val="20"/>
          <w:lang w:val="en"/>
        </w:rPr>
        <w:t xml:space="preserve">information about the </w:t>
      </w:r>
      <w:r w:rsidRPr="00986EA8">
        <w:rPr>
          <w:rFonts w:ascii="Cambria" w:hAnsi="Cambria"/>
          <w:sz w:val="20"/>
          <w:lang w:val="en"/>
        </w:rPr>
        <w:t>irregularity and shall indicate a possible decision:</w:t>
      </w:r>
    </w:p>
    <w:p w:rsidR="002022E2" w:rsidRPr="00986EA8" w:rsidRDefault="002022E2"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Reduce th</w:t>
      </w:r>
      <w:r w:rsidR="00063480">
        <w:rPr>
          <w:rFonts w:ascii="Cambria" w:hAnsi="Cambria"/>
          <w:sz w:val="20"/>
          <w:lang w:val="en"/>
        </w:rPr>
        <w:t>e assignment grade</w:t>
      </w:r>
      <w:r w:rsidRPr="00986EA8">
        <w:rPr>
          <w:rFonts w:ascii="Cambria" w:hAnsi="Cambria"/>
          <w:sz w:val="20"/>
          <w:lang w:val="en"/>
        </w:rPr>
        <w:t>;</w:t>
      </w:r>
    </w:p>
    <w:p w:rsidR="002022E2" w:rsidRPr="00986EA8" w:rsidRDefault="002022E2"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Ask to re-</w:t>
      </w:r>
      <w:r w:rsidR="00063480">
        <w:rPr>
          <w:rFonts w:ascii="Cambria" w:hAnsi="Cambria"/>
          <w:sz w:val="20"/>
          <w:lang w:val="en"/>
        </w:rPr>
        <w:t>do</w:t>
      </w:r>
      <w:r w:rsidRPr="00986EA8">
        <w:rPr>
          <w:rFonts w:ascii="Cambria" w:hAnsi="Cambria"/>
          <w:sz w:val="20"/>
          <w:lang w:val="en"/>
        </w:rPr>
        <w:t xml:space="preserve"> the </w:t>
      </w:r>
      <w:r w:rsidR="00063480">
        <w:rPr>
          <w:rFonts w:ascii="Cambria" w:hAnsi="Cambria"/>
          <w:sz w:val="20"/>
          <w:lang w:val="en"/>
        </w:rPr>
        <w:t>assignment</w:t>
      </w:r>
      <w:r w:rsidRPr="00986EA8">
        <w:rPr>
          <w:rFonts w:ascii="Cambria" w:hAnsi="Cambria"/>
          <w:sz w:val="20"/>
          <w:lang w:val="en"/>
        </w:rPr>
        <w:t xml:space="preserve"> (on another subject or another task);</w:t>
      </w:r>
    </w:p>
    <w:p w:rsidR="00A96204" w:rsidRPr="00986EA8" w:rsidRDefault="00032AC7" w:rsidP="00767D7A">
      <w:pPr>
        <w:pStyle w:val="BodyText"/>
        <w:numPr>
          <w:ilvl w:val="2"/>
          <w:numId w:val="38"/>
        </w:numPr>
        <w:spacing w:before="100" w:beforeAutospacing="1"/>
        <w:jc w:val="both"/>
        <w:rPr>
          <w:rFonts w:ascii="Cambria" w:hAnsi="Cambria"/>
          <w:sz w:val="20"/>
          <w:lang w:val="lv-LV"/>
        </w:rPr>
      </w:pPr>
      <w:r>
        <w:rPr>
          <w:rFonts w:ascii="Cambria" w:hAnsi="Cambria"/>
          <w:sz w:val="20"/>
          <w:lang w:val="en"/>
        </w:rPr>
        <w:t>Refuse to grant an access to final exam -</w:t>
      </w:r>
      <w:r w:rsidR="006A6505">
        <w:rPr>
          <w:rFonts w:ascii="Cambria" w:hAnsi="Cambria"/>
          <w:sz w:val="20"/>
          <w:lang w:val="en"/>
        </w:rPr>
        <w:t xml:space="preserve"> a </w:t>
      </w:r>
      <w:r w:rsidR="002022E2" w:rsidRPr="00986EA8">
        <w:rPr>
          <w:rFonts w:ascii="Cambria" w:hAnsi="Cambria"/>
          <w:sz w:val="20"/>
          <w:lang w:val="en"/>
        </w:rPr>
        <w:t xml:space="preserve">request </w:t>
      </w:r>
      <w:r>
        <w:rPr>
          <w:rFonts w:ascii="Cambria" w:hAnsi="Cambria"/>
          <w:sz w:val="20"/>
          <w:lang w:val="en"/>
        </w:rPr>
        <w:t>to re-ta</w:t>
      </w:r>
      <w:r w:rsidR="00FA5024">
        <w:rPr>
          <w:rFonts w:ascii="Cambria" w:hAnsi="Cambria"/>
          <w:sz w:val="20"/>
          <w:lang w:val="en"/>
        </w:rPr>
        <w:t>k</w:t>
      </w:r>
      <w:r>
        <w:rPr>
          <w:rFonts w:ascii="Cambria" w:hAnsi="Cambria"/>
          <w:sz w:val="20"/>
          <w:lang w:val="en"/>
        </w:rPr>
        <w:t xml:space="preserve">e study course </w:t>
      </w:r>
      <w:r w:rsidR="002022E2" w:rsidRPr="00986EA8">
        <w:rPr>
          <w:rFonts w:ascii="Cambria" w:hAnsi="Cambria"/>
          <w:sz w:val="20"/>
          <w:lang w:val="en"/>
        </w:rPr>
        <w:t>or part of the course;</w:t>
      </w:r>
    </w:p>
    <w:p w:rsidR="002022E2" w:rsidRPr="00986EA8" w:rsidRDefault="00032AC7" w:rsidP="00767D7A">
      <w:pPr>
        <w:pStyle w:val="BodyText"/>
        <w:numPr>
          <w:ilvl w:val="2"/>
          <w:numId w:val="38"/>
        </w:numPr>
        <w:spacing w:before="100" w:beforeAutospacing="1"/>
        <w:jc w:val="both"/>
        <w:rPr>
          <w:rFonts w:ascii="Cambria" w:hAnsi="Cambria"/>
          <w:sz w:val="20"/>
          <w:lang w:val="lv-LV"/>
        </w:rPr>
      </w:pPr>
      <w:r>
        <w:rPr>
          <w:rFonts w:ascii="Cambria" w:hAnsi="Cambria"/>
          <w:sz w:val="20"/>
          <w:lang w:val="en"/>
        </w:rPr>
        <w:t>Refuse to grant an access to Internship Report or Qualification Paper presentation/defen</w:t>
      </w:r>
      <w:r w:rsidR="006A6505">
        <w:rPr>
          <w:rFonts w:ascii="Cambria" w:hAnsi="Cambria"/>
          <w:sz w:val="20"/>
          <w:lang w:val="en"/>
        </w:rPr>
        <w:t>se</w:t>
      </w:r>
      <w:r>
        <w:rPr>
          <w:rFonts w:ascii="Cambria" w:hAnsi="Cambria"/>
          <w:sz w:val="20"/>
          <w:lang w:val="en"/>
        </w:rPr>
        <w:t xml:space="preserve"> </w:t>
      </w:r>
      <w:r w:rsidR="00A96204" w:rsidRPr="00986EA8">
        <w:rPr>
          <w:rFonts w:ascii="Cambria" w:hAnsi="Cambria"/>
          <w:sz w:val="20"/>
          <w:lang w:val="en"/>
        </w:rPr>
        <w:t xml:space="preserve">– </w:t>
      </w:r>
      <w:r w:rsidR="006A6505">
        <w:rPr>
          <w:rFonts w:ascii="Cambria" w:hAnsi="Cambria"/>
          <w:sz w:val="20"/>
          <w:lang w:val="en"/>
        </w:rPr>
        <w:t>a</w:t>
      </w:r>
      <w:r w:rsidR="00A96204" w:rsidRPr="00986EA8">
        <w:rPr>
          <w:rFonts w:ascii="Cambria" w:hAnsi="Cambria"/>
          <w:sz w:val="20"/>
          <w:lang w:val="en"/>
        </w:rPr>
        <w:t xml:space="preserve"> </w:t>
      </w:r>
      <w:r>
        <w:rPr>
          <w:rFonts w:ascii="Cambria" w:hAnsi="Cambria"/>
          <w:sz w:val="20"/>
          <w:lang w:val="en"/>
        </w:rPr>
        <w:t xml:space="preserve">request </w:t>
      </w:r>
      <w:r w:rsidR="006A6505">
        <w:rPr>
          <w:rFonts w:ascii="Cambria" w:hAnsi="Cambria"/>
          <w:sz w:val="20"/>
          <w:lang w:val="en"/>
        </w:rPr>
        <w:t>to elaborate a</w:t>
      </w:r>
      <w:r w:rsidR="00FA5024">
        <w:rPr>
          <w:rFonts w:ascii="Cambria" w:hAnsi="Cambria"/>
          <w:sz w:val="20"/>
          <w:lang w:val="en"/>
        </w:rPr>
        <w:t xml:space="preserve"> work </w:t>
      </w:r>
      <w:r w:rsidR="006A6505">
        <w:rPr>
          <w:rFonts w:ascii="Cambria" w:hAnsi="Cambria"/>
          <w:sz w:val="20"/>
          <w:lang w:val="en"/>
        </w:rPr>
        <w:t>or/</w:t>
      </w:r>
      <w:r w:rsidR="00FA5024">
        <w:rPr>
          <w:rFonts w:ascii="Cambria" w:hAnsi="Cambria"/>
          <w:sz w:val="20"/>
          <w:lang w:val="en"/>
        </w:rPr>
        <w:t>and the presentation</w:t>
      </w:r>
      <w:r w:rsidR="006A6505">
        <w:rPr>
          <w:rFonts w:ascii="Cambria" w:hAnsi="Cambria"/>
          <w:sz w:val="20"/>
          <w:lang w:val="en"/>
        </w:rPr>
        <w:t xml:space="preserve"> one more time</w:t>
      </w:r>
      <w:r w:rsidR="00FA5024">
        <w:rPr>
          <w:rFonts w:ascii="Cambria" w:hAnsi="Cambria"/>
          <w:sz w:val="20"/>
          <w:lang w:val="en"/>
        </w:rPr>
        <w:t>.</w:t>
      </w:r>
    </w:p>
    <w:p w:rsidR="002022E2" w:rsidRPr="00986EA8" w:rsidRDefault="002022E2"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Annul the </w:t>
      </w:r>
      <w:r w:rsidR="007A0DE4">
        <w:rPr>
          <w:rFonts w:ascii="Cambria" w:hAnsi="Cambria"/>
          <w:sz w:val="20"/>
          <w:lang w:val="en"/>
        </w:rPr>
        <w:t>evaluation</w:t>
      </w:r>
      <w:r w:rsidRPr="00986EA8">
        <w:rPr>
          <w:rFonts w:ascii="Cambria" w:hAnsi="Cambria"/>
          <w:sz w:val="20"/>
          <w:lang w:val="en"/>
        </w:rPr>
        <w:t>;</w:t>
      </w:r>
    </w:p>
    <w:p w:rsidR="002022E2" w:rsidRPr="00986EA8" w:rsidRDefault="00FA5024" w:rsidP="00767D7A">
      <w:pPr>
        <w:pStyle w:val="BodyText"/>
        <w:numPr>
          <w:ilvl w:val="2"/>
          <w:numId w:val="38"/>
        </w:numPr>
        <w:spacing w:before="100" w:beforeAutospacing="1"/>
        <w:jc w:val="both"/>
        <w:rPr>
          <w:rFonts w:ascii="Cambria" w:hAnsi="Cambria"/>
          <w:sz w:val="20"/>
          <w:lang w:val="lv-LV"/>
        </w:rPr>
      </w:pPr>
      <w:r>
        <w:rPr>
          <w:rFonts w:ascii="Cambria" w:hAnsi="Cambria"/>
          <w:sz w:val="20"/>
          <w:lang w:val="en"/>
        </w:rPr>
        <w:t>G</w:t>
      </w:r>
      <w:r w:rsidR="002022E2" w:rsidRPr="00986EA8">
        <w:rPr>
          <w:rFonts w:ascii="Cambria" w:hAnsi="Cambria"/>
          <w:sz w:val="20"/>
          <w:lang w:val="en"/>
        </w:rPr>
        <w:t xml:space="preserve">ive </w:t>
      </w:r>
      <w:r>
        <w:rPr>
          <w:rFonts w:ascii="Cambria" w:hAnsi="Cambria"/>
          <w:sz w:val="20"/>
          <w:lang w:val="en"/>
        </w:rPr>
        <w:t xml:space="preserve">student </w:t>
      </w:r>
      <w:r w:rsidR="002022E2" w:rsidRPr="00986EA8">
        <w:rPr>
          <w:rFonts w:ascii="Cambria" w:hAnsi="Cambria"/>
          <w:sz w:val="20"/>
          <w:lang w:val="en"/>
        </w:rPr>
        <w:t xml:space="preserve">a warning about </w:t>
      </w:r>
      <w:r>
        <w:rPr>
          <w:rFonts w:ascii="Cambria" w:hAnsi="Cambria"/>
          <w:sz w:val="20"/>
          <w:lang w:val="en"/>
        </w:rPr>
        <w:t>termination of the enrolment</w:t>
      </w:r>
      <w:r w:rsidR="002022E2" w:rsidRPr="00986EA8">
        <w:rPr>
          <w:rFonts w:ascii="Cambria" w:hAnsi="Cambria"/>
          <w:sz w:val="20"/>
          <w:lang w:val="en"/>
        </w:rPr>
        <w:t>;</w:t>
      </w:r>
    </w:p>
    <w:p w:rsidR="002022E2" w:rsidRPr="00986EA8" w:rsidRDefault="00FA5024" w:rsidP="00767D7A">
      <w:pPr>
        <w:pStyle w:val="BodyText"/>
        <w:numPr>
          <w:ilvl w:val="2"/>
          <w:numId w:val="38"/>
        </w:numPr>
        <w:spacing w:before="100" w:beforeAutospacing="1"/>
        <w:jc w:val="both"/>
        <w:rPr>
          <w:rFonts w:ascii="Cambria" w:hAnsi="Cambria"/>
          <w:sz w:val="20"/>
          <w:lang w:val="lv-LV"/>
        </w:rPr>
      </w:pPr>
      <w:r>
        <w:rPr>
          <w:rFonts w:ascii="Cambria" w:hAnsi="Cambria"/>
          <w:sz w:val="20"/>
          <w:lang w:val="en"/>
        </w:rPr>
        <w:t>Terminate student’s enrolment</w:t>
      </w:r>
      <w:r w:rsidR="002022E2" w:rsidRPr="00986EA8">
        <w:rPr>
          <w:rFonts w:ascii="Cambria" w:hAnsi="Cambria"/>
          <w:sz w:val="20"/>
          <w:lang w:val="en"/>
        </w:rPr>
        <w:t>.</w:t>
      </w:r>
    </w:p>
    <w:p w:rsidR="004D2C79" w:rsidRPr="00986EA8" w:rsidRDefault="004D2C79"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The College</w:t>
      </w:r>
      <w:r w:rsidR="00FA5024">
        <w:rPr>
          <w:rFonts w:ascii="Cambria" w:hAnsi="Cambria"/>
          <w:sz w:val="20"/>
          <w:lang w:val="en"/>
        </w:rPr>
        <w:t xml:space="preserve"> Director</w:t>
      </w:r>
      <w:r w:rsidRPr="00986EA8">
        <w:rPr>
          <w:rFonts w:ascii="Cambria" w:hAnsi="Cambria"/>
          <w:sz w:val="20"/>
          <w:lang w:val="en"/>
        </w:rPr>
        <w:t xml:space="preserve"> shall evaluate the </w:t>
      </w:r>
      <w:r w:rsidR="006A6505">
        <w:rPr>
          <w:rFonts w:ascii="Cambria" w:hAnsi="Cambria"/>
          <w:sz w:val="20"/>
          <w:lang w:val="en"/>
        </w:rPr>
        <w:t>a</w:t>
      </w:r>
      <w:r w:rsidR="00FA5024">
        <w:rPr>
          <w:rFonts w:ascii="Cambria" w:hAnsi="Cambria"/>
          <w:sz w:val="20"/>
          <w:lang w:val="en"/>
        </w:rPr>
        <w:t xml:space="preserve">cademic </w:t>
      </w:r>
      <w:r w:rsidRPr="00986EA8">
        <w:rPr>
          <w:rFonts w:ascii="Cambria" w:hAnsi="Cambria"/>
          <w:sz w:val="20"/>
          <w:lang w:val="en"/>
        </w:rPr>
        <w:t xml:space="preserve">staff report on student's academic </w:t>
      </w:r>
      <w:r w:rsidR="00FA5024">
        <w:rPr>
          <w:rFonts w:ascii="Cambria" w:hAnsi="Cambria"/>
          <w:sz w:val="20"/>
          <w:lang w:val="en"/>
        </w:rPr>
        <w:t>integrity misconduct</w:t>
      </w:r>
      <w:r w:rsidRPr="00986EA8">
        <w:rPr>
          <w:rFonts w:ascii="Cambria" w:hAnsi="Cambria"/>
          <w:sz w:val="20"/>
          <w:lang w:val="en"/>
        </w:rPr>
        <w:t xml:space="preserve"> if necessary by inviting the student to provide an explanation, and take the final decision. The decision taken by the Director is not appealed.</w:t>
      </w:r>
    </w:p>
    <w:p w:rsidR="001D48D8" w:rsidRPr="00986EA8" w:rsidRDefault="001D48D8"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If </w:t>
      </w:r>
      <w:r w:rsidR="00FA5024">
        <w:rPr>
          <w:rFonts w:ascii="Cambria" w:hAnsi="Cambria"/>
          <w:sz w:val="20"/>
          <w:lang w:val="en"/>
        </w:rPr>
        <w:t xml:space="preserve">the </w:t>
      </w:r>
      <w:r w:rsidRPr="00986EA8">
        <w:rPr>
          <w:rFonts w:ascii="Cambria" w:hAnsi="Cambria"/>
          <w:sz w:val="20"/>
          <w:lang w:val="en"/>
        </w:rPr>
        <w:t xml:space="preserve">College </w:t>
      </w:r>
      <w:r w:rsidR="00FA5024">
        <w:rPr>
          <w:rFonts w:ascii="Cambria" w:hAnsi="Cambria"/>
          <w:sz w:val="20"/>
          <w:lang w:val="en"/>
        </w:rPr>
        <w:t xml:space="preserve">Director </w:t>
      </w:r>
      <w:r w:rsidR="00B517CD" w:rsidRPr="00986EA8">
        <w:rPr>
          <w:rFonts w:ascii="Cambria" w:hAnsi="Cambria"/>
          <w:sz w:val="20"/>
          <w:lang w:val="en"/>
        </w:rPr>
        <w:t>decides</w:t>
      </w:r>
      <w:r w:rsidRPr="00986EA8">
        <w:rPr>
          <w:rFonts w:ascii="Cambria" w:hAnsi="Cambria"/>
          <w:sz w:val="20"/>
          <w:lang w:val="en"/>
        </w:rPr>
        <w:t xml:space="preserve"> on the repeated examination, </w:t>
      </w:r>
      <w:r w:rsidR="00FA5024">
        <w:rPr>
          <w:rFonts w:ascii="Cambria" w:hAnsi="Cambria"/>
          <w:sz w:val="20"/>
          <w:lang w:val="en"/>
        </w:rPr>
        <w:t>study acquisition</w:t>
      </w:r>
      <w:r w:rsidRPr="00986EA8">
        <w:rPr>
          <w:rFonts w:ascii="Cambria" w:hAnsi="Cambria"/>
          <w:sz w:val="20"/>
          <w:lang w:val="en"/>
        </w:rPr>
        <w:t xml:space="preserve">, </w:t>
      </w:r>
      <w:r w:rsidR="00193C09">
        <w:rPr>
          <w:rFonts w:ascii="Cambria" w:hAnsi="Cambria"/>
          <w:sz w:val="20"/>
          <w:lang w:val="en"/>
        </w:rPr>
        <w:t>Internship Report or Qualification work elaboration or the presentation</w:t>
      </w:r>
      <w:r w:rsidR="006A6505">
        <w:rPr>
          <w:rFonts w:ascii="Cambria" w:hAnsi="Cambria"/>
          <w:sz w:val="20"/>
          <w:lang w:val="en"/>
        </w:rPr>
        <w:t xml:space="preserve">, </w:t>
      </w:r>
      <w:r w:rsidRPr="00986EA8">
        <w:rPr>
          <w:rFonts w:ascii="Cambria" w:hAnsi="Cambria"/>
          <w:sz w:val="20"/>
          <w:lang w:val="en"/>
        </w:rPr>
        <w:t xml:space="preserve">the student </w:t>
      </w:r>
      <w:r w:rsidR="006A6505">
        <w:rPr>
          <w:rFonts w:ascii="Cambria" w:hAnsi="Cambria"/>
          <w:sz w:val="20"/>
          <w:lang w:val="en"/>
        </w:rPr>
        <w:t>has to pay</w:t>
      </w:r>
      <w:r w:rsidR="00193C09">
        <w:rPr>
          <w:rFonts w:ascii="Cambria" w:hAnsi="Cambria"/>
          <w:sz w:val="20"/>
          <w:lang w:val="en"/>
        </w:rPr>
        <w:t xml:space="preserve"> an</w:t>
      </w:r>
      <w:r w:rsidRPr="00986EA8">
        <w:rPr>
          <w:rFonts w:ascii="Cambria" w:hAnsi="Cambria"/>
          <w:sz w:val="20"/>
          <w:lang w:val="en"/>
        </w:rPr>
        <w:t xml:space="preserve"> additional fee in accordance with the </w:t>
      </w:r>
      <w:r w:rsidR="00193C09">
        <w:rPr>
          <w:rFonts w:ascii="Cambria" w:hAnsi="Cambria"/>
          <w:sz w:val="20"/>
          <w:lang w:val="en"/>
        </w:rPr>
        <w:t>P</w:t>
      </w:r>
      <w:r w:rsidRPr="00986EA8">
        <w:rPr>
          <w:rFonts w:ascii="Cambria" w:hAnsi="Cambria"/>
          <w:sz w:val="20"/>
          <w:lang w:val="en"/>
        </w:rPr>
        <w:t xml:space="preserve">rice </w:t>
      </w:r>
      <w:r w:rsidR="00193C09">
        <w:rPr>
          <w:rFonts w:ascii="Cambria" w:hAnsi="Cambria"/>
          <w:sz w:val="20"/>
          <w:lang w:val="en"/>
        </w:rPr>
        <w:t>L</w:t>
      </w:r>
      <w:r w:rsidRPr="00986EA8">
        <w:rPr>
          <w:rFonts w:ascii="Cambria" w:hAnsi="Cambria"/>
          <w:sz w:val="20"/>
          <w:lang w:val="en"/>
        </w:rPr>
        <w:t>ist</w:t>
      </w:r>
      <w:r w:rsidR="006A6505">
        <w:rPr>
          <w:rFonts w:ascii="Cambria" w:hAnsi="Cambria"/>
          <w:sz w:val="20"/>
          <w:lang w:val="en"/>
        </w:rPr>
        <w:t>.</w:t>
      </w:r>
    </w:p>
    <w:p w:rsidR="001D48D8" w:rsidRPr="00B97CD2" w:rsidRDefault="001D48D8"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Any violation of academic integrity shall be recorded </w:t>
      </w:r>
      <w:r w:rsidR="00B517CD">
        <w:rPr>
          <w:rFonts w:ascii="Cambria" w:hAnsi="Cambria"/>
          <w:sz w:val="20"/>
          <w:lang w:val="en"/>
        </w:rPr>
        <w:t>and added to a</w:t>
      </w:r>
      <w:r w:rsidRPr="00986EA8">
        <w:rPr>
          <w:rFonts w:ascii="Cambria" w:hAnsi="Cambria"/>
          <w:sz w:val="20"/>
          <w:lang w:val="en"/>
        </w:rPr>
        <w:t xml:space="preserve"> student's file.</w:t>
      </w:r>
    </w:p>
    <w:p w:rsidR="00B97CD2" w:rsidRPr="00986EA8" w:rsidRDefault="00B97CD2" w:rsidP="00B97CD2">
      <w:pPr>
        <w:pStyle w:val="BodyText"/>
        <w:spacing w:before="100" w:beforeAutospacing="1"/>
        <w:ind w:left="720"/>
        <w:mirrorIndents/>
        <w:jc w:val="both"/>
        <w:rPr>
          <w:rFonts w:ascii="Cambria" w:hAnsi="Cambria"/>
          <w:sz w:val="20"/>
          <w:lang w:val="lv-LV"/>
        </w:rPr>
      </w:pPr>
    </w:p>
    <w:p w:rsidR="00C1337B" w:rsidRPr="008C28C9" w:rsidRDefault="00C1337B" w:rsidP="00664292">
      <w:pPr>
        <w:pStyle w:val="BodyText"/>
        <w:numPr>
          <w:ilvl w:val="0"/>
          <w:numId w:val="38"/>
        </w:numPr>
        <w:spacing w:before="100" w:beforeAutospacing="1"/>
        <w:ind w:left="720" w:hanging="720"/>
        <w:mirrorIndents/>
        <w:jc w:val="center"/>
        <w:rPr>
          <w:rFonts w:ascii="Cambria" w:hAnsi="Cambria"/>
          <w:b/>
          <w:szCs w:val="24"/>
          <w:lang w:val="lv-LV"/>
        </w:rPr>
      </w:pPr>
      <w:r w:rsidRPr="008C28C9">
        <w:rPr>
          <w:rFonts w:ascii="Cambria" w:hAnsi="Cambria"/>
          <w:b/>
          <w:szCs w:val="24"/>
          <w:lang w:val="en" w:eastAsia="lv-LV" w:bidi="lv-LV"/>
        </w:rPr>
        <w:lastRenderedPageBreak/>
        <w:t xml:space="preserve">Evaluation </w:t>
      </w:r>
      <w:r w:rsidR="00B97CD2">
        <w:rPr>
          <w:rFonts w:ascii="Cambria" w:hAnsi="Cambria"/>
          <w:b/>
          <w:szCs w:val="24"/>
          <w:lang w:val="en" w:eastAsia="lv-LV" w:bidi="lv-LV"/>
        </w:rPr>
        <w:t>D</w:t>
      </w:r>
      <w:r w:rsidRPr="008C28C9">
        <w:rPr>
          <w:rFonts w:ascii="Cambria" w:hAnsi="Cambria"/>
          <w:b/>
          <w:szCs w:val="24"/>
          <w:lang w:val="en" w:eastAsia="lv-LV" w:bidi="lv-LV"/>
        </w:rPr>
        <w:t>ocumentation</w:t>
      </w:r>
    </w:p>
    <w:p w:rsidR="00C1337B" w:rsidRPr="00986EA8" w:rsidRDefault="009D52DA"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w:t>
      </w:r>
      <w:r w:rsidR="00193C09">
        <w:rPr>
          <w:rFonts w:ascii="Cambria" w:hAnsi="Cambria"/>
          <w:sz w:val="20"/>
          <w:lang w:val="en"/>
        </w:rPr>
        <w:t>evaluation results of the interim assignments and final examination</w:t>
      </w:r>
      <w:r w:rsidRPr="00986EA8">
        <w:rPr>
          <w:rFonts w:ascii="Cambria" w:hAnsi="Cambria"/>
          <w:sz w:val="20"/>
          <w:lang w:val="en"/>
        </w:rPr>
        <w:t xml:space="preserve"> are published in the College e-learning environment. The </w:t>
      </w:r>
      <w:r w:rsidR="00193C09">
        <w:rPr>
          <w:rFonts w:ascii="Cambria" w:hAnsi="Cambria"/>
          <w:sz w:val="20"/>
          <w:lang w:val="en"/>
        </w:rPr>
        <w:t>evaluation</w:t>
      </w:r>
      <w:r w:rsidRPr="00986EA8">
        <w:rPr>
          <w:rFonts w:ascii="Cambria" w:hAnsi="Cambria"/>
          <w:sz w:val="20"/>
          <w:lang w:val="en"/>
        </w:rPr>
        <w:t xml:space="preserve"> shall be entered by the </w:t>
      </w:r>
      <w:r w:rsidR="00193C09">
        <w:rPr>
          <w:rFonts w:ascii="Cambria" w:hAnsi="Cambria"/>
          <w:sz w:val="20"/>
          <w:lang w:val="en"/>
        </w:rPr>
        <w:t>Academic staff</w:t>
      </w:r>
      <w:r w:rsidRPr="00986EA8">
        <w:rPr>
          <w:rFonts w:ascii="Cambria" w:hAnsi="Cambria"/>
          <w:sz w:val="20"/>
          <w:lang w:val="en"/>
        </w:rPr>
        <w:t xml:space="preserve"> not later than 14 calendar days </w:t>
      </w:r>
      <w:r w:rsidR="00193C09">
        <w:rPr>
          <w:rFonts w:ascii="Cambria" w:hAnsi="Cambria"/>
          <w:sz w:val="20"/>
          <w:lang w:val="en"/>
        </w:rPr>
        <w:t>prior to</w:t>
      </w:r>
      <w:r w:rsidRPr="00986EA8">
        <w:rPr>
          <w:rFonts w:ascii="Cambria" w:hAnsi="Cambria"/>
          <w:sz w:val="20"/>
          <w:lang w:val="en"/>
        </w:rPr>
        <w:t xml:space="preserve"> the date of the</w:t>
      </w:r>
      <w:r w:rsidR="00193C09">
        <w:rPr>
          <w:rFonts w:ascii="Cambria" w:hAnsi="Cambria"/>
          <w:sz w:val="20"/>
          <w:lang w:val="en"/>
        </w:rPr>
        <w:t xml:space="preserve"> final</w:t>
      </w:r>
      <w:r w:rsidRPr="00986EA8">
        <w:rPr>
          <w:rFonts w:ascii="Cambria" w:hAnsi="Cambria"/>
          <w:sz w:val="20"/>
          <w:lang w:val="en"/>
        </w:rPr>
        <w:t xml:space="preserve"> course</w:t>
      </w:r>
      <w:r w:rsidR="00193C09">
        <w:rPr>
          <w:rFonts w:ascii="Cambria" w:hAnsi="Cambria"/>
          <w:sz w:val="20"/>
          <w:lang w:val="en"/>
        </w:rPr>
        <w:t xml:space="preserve"> examination of</w:t>
      </w:r>
      <w:r w:rsidRPr="00986EA8">
        <w:rPr>
          <w:rFonts w:ascii="Cambria" w:hAnsi="Cambria"/>
          <w:sz w:val="20"/>
          <w:lang w:val="en"/>
        </w:rPr>
        <w:t xml:space="preserve"> the respective semester.</w:t>
      </w:r>
    </w:p>
    <w:p w:rsidR="009D52DA" w:rsidRPr="00986EA8" w:rsidRDefault="001135D3"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w:t>
      </w:r>
      <w:r w:rsidR="006A6505">
        <w:rPr>
          <w:rFonts w:ascii="Cambria" w:hAnsi="Cambria"/>
          <w:sz w:val="20"/>
          <w:lang w:val="en"/>
        </w:rPr>
        <w:t>a</w:t>
      </w:r>
      <w:r w:rsidR="00193C09">
        <w:rPr>
          <w:rFonts w:ascii="Cambria" w:hAnsi="Cambria"/>
          <w:sz w:val="20"/>
          <w:lang w:val="en"/>
        </w:rPr>
        <w:t xml:space="preserve">cademic </w:t>
      </w:r>
      <w:r w:rsidRPr="00986EA8">
        <w:rPr>
          <w:rFonts w:ascii="Cambria" w:hAnsi="Cambria"/>
          <w:sz w:val="20"/>
          <w:lang w:val="en"/>
        </w:rPr>
        <w:t>staff shall</w:t>
      </w:r>
      <w:r w:rsidR="00894F38" w:rsidRPr="00986EA8">
        <w:rPr>
          <w:rFonts w:ascii="Cambria" w:hAnsi="Cambria"/>
          <w:sz w:val="20"/>
          <w:lang w:val="en"/>
        </w:rPr>
        <w:t xml:space="preserve"> </w:t>
      </w:r>
      <w:r w:rsidRPr="00986EA8">
        <w:rPr>
          <w:rFonts w:ascii="Cambria" w:hAnsi="Cambria"/>
          <w:sz w:val="20"/>
          <w:lang w:val="en"/>
        </w:rPr>
        <w:t xml:space="preserve">record the final </w:t>
      </w:r>
      <w:r w:rsidR="00B517CD">
        <w:rPr>
          <w:rFonts w:ascii="Cambria" w:hAnsi="Cambria"/>
          <w:sz w:val="20"/>
          <w:lang w:val="en"/>
        </w:rPr>
        <w:t xml:space="preserve">evaluation </w:t>
      </w:r>
      <w:r w:rsidRPr="00986EA8">
        <w:rPr>
          <w:rFonts w:ascii="Cambria" w:hAnsi="Cambria"/>
          <w:sz w:val="20"/>
          <w:lang w:val="en"/>
        </w:rPr>
        <w:t xml:space="preserve">of the completed study course in the </w:t>
      </w:r>
      <w:r w:rsidR="00D56320">
        <w:rPr>
          <w:rFonts w:ascii="Cambria" w:hAnsi="Cambria"/>
          <w:b/>
          <w:sz w:val="20"/>
          <w:lang w:val="en"/>
        </w:rPr>
        <w:t>Examination</w:t>
      </w:r>
      <w:r w:rsidRPr="00986EA8">
        <w:rPr>
          <w:rFonts w:ascii="Cambria" w:hAnsi="Cambria"/>
          <w:b/>
          <w:sz w:val="20"/>
          <w:lang w:val="en"/>
        </w:rPr>
        <w:t xml:space="preserve"> </w:t>
      </w:r>
      <w:r w:rsidR="00D56320">
        <w:rPr>
          <w:rFonts w:ascii="Cambria" w:hAnsi="Cambria"/>
          <w:b/>
          <w:sz w:val="20"/>
          <w:lang w:val="en"/>
        </w:rPr>
        <w:t>P</w:t>
      </w:r>
      <w:r w:rsidR="00FE6716">
        <w:rPr>
          <w:rFonts w:ascii="Cambria" w:hAnsi="Cambria"/>
          <w:b/>
          <w:sz w:val="20"/>
          <w:lang w:val="en"/>
        </w:rPr>
        <w:t>rotocol</w:t>
      </w:r>
      <w:r w:rsidRPr="00986EA8">
        <w:rPr>
          <w:rFonts w:ascii="Cambria" w:hAnsi="Cambria"/>
          <w:b/>
          <w:sz w:val="20"/>
          <w:lang w:val="en"/>
        </w:rPr>
        <w:t xml:space="preserve"> </w:t>
      </w:r>
      <w:r w:rsidRPr="00986EA8">
        <w:rPr>
          <w:rFonts w:ascii="Cambria" w:hAnsi="Cambria"/>
          <w:sz w:val="20"/>
          <w:lang w:val="en"/>
        </w:rPr>
        <w:t xml:space="preserve"> </w:t>
      </w:r>
      <w:r w:rsidRPr="00986EA8">
        <w:rPr>
          <w:rFonts w:ascii="Cambria" w:hAnsi="Cambria"/>
          <w:sz w:val="20"/>
          <w:lang w:val="en" w:eastAsia="lv-LV" w:bidi="lv-LV"/>
        </w:rPr>
        <w:t>(</w:t>
      </w:r>
      <w:r w:rsidR="00193C09">
        <w:rPr>
          <w:rFonts w:ascii="Cambria" w:hAnsi="Cambria"/>
          <w:sz w:val="20"/>
          <w:lang w:val="en" w:eastAsia="lv-LV" w:bidi="lv-LV"/>
        </w:rPr>
        <w:t xml:space="preserve">Appendix </w:t>
      </w:r>
      <w:r w:rsidRPr="00986EA8">
        <w:rPr>
          <w:rFonts w:ascii="Cambria" w:hAnsi="Cambria"/>
          <w:sz w:val="20"/>
          <w:lang w:val="en" w:eastAsia="lv-LV" w:bidi="lv-LV"/>
        </w:rPr>
        <w:t xml:space="preserve">3), </w:t>
      </w:r>
      <w:r w:rsidR="006A6505">
        <w:rPr>
          <w:rFonts w:ascii="Cambria" w:hAnsi="Cambria"/>
          <w:sz w:val="20"/>
          <w:lang w:val="en" w:eastAsia="lv-LV" w:bidi="lv-LV"/>
        </w:rPr>
        <w:t>and submit it</w:t>
      </w:r>
      <w:r w:rsidRPr="00986EA8">
        <w:rPr>
          <w:rFonts w:ascii="Cambria" w:hAnsi="Cambria"/>
          <w:sz w:val="20"/>
          <w:lang w:val="en" w:eastAsia="lv-LV" w:bidi="lv-LV"/>
        </w:rPr>
        <w:t xml:space="preserve"> </w:t>
      </w:r>
      <w:r w:rsidRPr="00986EA8">
        <w:rPr>
          <w:rFonts w:ascii="Cambria" w:hAnsi="Cambria"/>
          <w:sz w:val="20"/>
          <w:lang w:val="en"/>
        </w:rPr>
        <w:t xml:space="preserve">to the </w:t>
      </w:r>
      <w:r w:rsidR="00193C09">
        <w:rPr>
          <w:rFonts w:ascii="Cambria" w:hAnsi="Cambria"/>
          <w:sz w:val="20"/>
          <w:lang w:val="en"/>
        </w:rPr>
        <w:t>Academic Department of the College</w:t>
      </w:r>
      <w:r w:rsidRPr="00986EA8">
        <w:rPr>
          <w:rFonts w:ascii="Cambria" w:hAnsi="Cambria"/>
          <w:sz w:val="20"/>
          <w:lang w:val="en"/>
        </w:rPr>
        <w:t xml:space="preserve"> </w:t>
      </w:r>
      <w:r w:rsidR="003D4DA0" w:rsidRPr="00986EA8">
        <w:rPr>
          <w:rFonts w:ascii="Cambria" w:hAnsi="Cambria"/>
          <w:sz w:val="20"/>
          <w:lang w:val="en"/>
        </w:rPr>
        <w:t xml:space="preserve">not later than 14 calendar days </w:t>
      </w:r>
      <w:r w:rsidR="003D4DA0">
        <w:rPr>
          <w:rFonts w:ascii="Cambria" w:hAnsi="Cambria"/>
          <w:sz w:val="20"/>
          <w:lang w:val="en"/>
        </w:rPr>
        <w:t>prior to</w:t>
      </w:r>
      <w:r w:rsidR="003D4DA0" w:rsidRPr="00986EA8">
        <w:rPr>
          <w:rFonts w:ascii="Cambria" w:hAnsi="Cambria"/>
          <w:sz w:val="20"/>
          <w:lang w:val="en"/>
        </w:rPr>
        <w:t xml:space="preserve"> the date of the</w:t>
      </w:r>
      <w:r w:rsidR="003D4DA0">
        <w:rPr>
          <w:rFonts w:ascii="Cambria" w:hAnsi="Cambria"/>
          <w:sz w:val="20"/>
          <w:lang w:val="en"/>
        </w:rPr>
        <w:t xml:space="preserve"> final</w:t>
      </w:r>
      <w:r w:rsidR="003D4DA0" w:rsidRPr="00986EA8">
        <w:rPr>
          <w:rFonts w:ascii="Cambria" w:hAnsi="Cambria"/>
          <w:sz w:val="20"/>
          <w:lang w:val="en"/>
        </w:rPr>
        <w:t xml:space="preserve"> course</w:t>
      </w:r>
      <w:r w:rsidR="003D4DA0">
        <w:rPr>
          <w:rFonts w:ascii="Cambria" w:hAnsi="Cambria"/>
          <w:sz w:val="20"/>
          <w:lang w:val="en"/>
        </w:rPr>
        <w:t xml:space="preserve"> examination of</w:t>
      </w:r>
      <w:r w:rsidR="003D4DA0" w:rsidRPr="00986EA8">
        <w:rPr>
          <w:rFonts w:ascii="Cambria" w:hAnsi="Cambria"/>
          <w:sz w:val="20"/>
          <w:lang w:val="en"/>
        </w:rPr>
        <w:t xml:space="preserve"> the respective semester</w:t>
      </w:r>
      <w:r w:rsidRPr="00986EA8">
        <w:rPr>
          <w:rFonts w:ascii="Cambria" w:hAnsi="Cambria"/>
          <w:sz w:val="20"/>
          <w:lang w:val="en"/>
        </w:rPr>
        <w:t xml:space="preserve">, the final </w:t>
      </w:r>
      <w:r w:rsidR="003D4DA0">
        <w:rPr>
          <w:rFonts w:ascii="Cambria" w:hAnsi="Cambria"/>
          <w:sz w:val="20"/>
          <w:lang w:val="en"/>
        </w:rPr>
        <w:t xml:space="preserve">evaluation </w:t>
      </w:r>
      <w:r w:rsidRPr="00986EA8">
        <w:rPr>
          <w:rFonts w:ascii="Cambria" w:hAnsi="Cambria"/>
          <w:sz w:val="20"/>
          <w:lang w:val="en"/>
        </w:rPr>
        <w:t>is also published in the Colleg</w:t>
      </w:r>
      <w:r w:rsidR="003D4DA0">
        <w:rPr>
          <w:rFonts w:ascii="Cambria" w:hAnsi="Cambria"/>
          <w:sz w:val="20"/>
          <w:lang w:val="en"/>
        </w:rPr>
        <w:t>e</w:t>
      </w:r>
      <w:r w:rsidRPr="00986EA8">
        <w:rPr>
          <w:rFonts w:ascii="Cambria" w:hAnsi="Cambria"/>
          <w:sz w:val="20"/>
          <w:lang w:val="en"/>
        </w:rPr>
        <w:t xml:space="preserve"> e-learning environment.</w:t>
      </w:r>
    </w:p>
    <w:p w:rsidR="00391B1A" w:rsidRPr="00986EA8" w:rsidRDefault="008D4ED8"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I</w:t>
      </w:r>
      <w:r w:rsidR="003D4DA0">
        <w:rPr>
          <w:rFonts w:ascii="Cambria" w:hAnsi="Cambria"/>
          <w:sz w:val="20"/>
          <w:lang w:val="en"/>
        </w:rPr>
        <w:t xml:space="preserve">f the </w:t>
      </w:r>
      <w:r w:rsidRPr="00986EA8">
        <w:rPr>
          <w:rFonts w:ascii="Cambria" w:hAnsi="Cambria"/>
          <w:sz w:val="20"/>
          <w:lang w:val="en"/>
        </w:rPr>
        <w:t>study plan</w:t>
      </w:r>
      <w:r w:rsidR="003D4DA0">
        <w:rPr>
          <w:rFonts w:ascii="Cambria" w:hAnsi="Cambria"/>
          <w:sz w:val="20"/>
          <w:lang w:val="en"/>
        </w:rPr>
        <w:t xml:space="preserve"> provisions the implementation of the course in</w:t>
      </w:r>
      <w:r w:rsidRPr="00986EA8">
        <w:rPr>
          <w:rFonts w:ascii="Cambria" w:hAnsi="Cambria"/>
          <w:sz w:val="20"/>
          <w:lang w:val="en"/>
        </w:rPr>
        <w:t xml:space="preserve"> two sem</w:t>
      </w:r>
      <w:r w:rsidR="003D4DA0">
        <w:rPr>
          <w:rFonts w:ascii="Cambria" w:hAnsi="Cambria"/>
          <w:sz w:val="20"/>
          <w:lang w:val="en"/>
        </w:rPr>
        <w:t>ester</w:t>
      </w:r>
      <w:r w:rsidRPr="00986EA8">
        <w:rPr>
          <w:rFonts w:ascii="Cambria" w:hAnsi="Cambria"/>
          <w:sz w:val="20"/>
          <w:lang w:val="en"/>
        </w:rPr>
        <w:t>s (the course starts</w:t>
      </w:r>
      <w:r w:rsidR="003D4DA0">
        <w:rPr>
          <w:rFonts w:ascii="Cambria" w:hAnsi="Cambria"/>
          <w:sz w:val="20"/>
          <w:lang w:val="en"/>
        </w:rPr>
        <w:t xml:space="preserve"> in</w:t>
      </w:r>
      <w:r w:rsidRPr="00986EA8">
        <w:rPr>
          <w:rFonts w:ascii="Cambria" w:hAnsi="Cambria"/>
          <w:sz w:val="20"/>
          <w:lang w:val="en"/>
        </w:rPr>
        <w:t xml:space="preserve"> one semester and ends on the next), at the end of the </w:t>
      </w:r>
      <w:r w:rsidR="003D4DA0" w:rsidRPr="00986EA8">
        <w:rPr>
          <w:rFonts w:ascii="Cambria" w:hAnsi="Cambria"/>
          <w:sz w:val="20"/>
          <w:lang w:val="en"/>
        </w:rPr>
        <w:t>first (</w:t>
      </w:r>
      <w:r w:rsidR="003D4DA0">
        <w:rPr>
          <w:rFonts w:ascii="Cambria" w:hAnsi="Cambria"/>
          <w:sz w:val="20"/>
          <w:lang w:val="en"/>
        </w:rPr>
        <w:t>from</w:t>
      </w:r>
      <w:r w:rsidR="003D4DA0" w:rsidRPr="00986EA8">
        <w:rPr>
          <w:rFonts w:ascii="Cambria" w:hAnsi="Cambria"/>
          <w:sz w:val="20"/>
          <w:lang w:val="en"/>
        </w:rPr>
        <w:t xml:space="preserve"> the beginning of the course</w:t>
      </w:r>
      <w:r w:rsidR="003D4DA0">
        <w:rPr>
          <w:rFonts w:ascii="Cambria" w:hAnsi="Cambria"/>
          <w:sz w:val="20"/>
          <w:lang w:val="en"/>
        </w:rPr>
        <w:t xml:space="preserve"> implementation</w:t>
      </w:r>
      <w:r w:rsidR="003D4DA0" w:rsidRPr="00986EA8">
        <w:rPr>
          <w:rFonts w:ascii="Cambria" w:hAnsi="Cambria"/>
          <w:sz w:val="20"/>
          <w:lang w:val="en"/>
        </w:rPr>
        <w:t xml:space="preserve">) </w:t>
      </w:r>
      <w:r w:rsidRPr="00986EA8">
        <w:rPr>
          <w:rFonts w:ascii="Cambria" w:hAnsi="Cambria"/>
          <w:sz w:val="20"/>
          <w:lang w:val="en"/>
        </w:rPr>
        <w:t>semester, but no later than 14 calendar days</w:t>
      </w:r>
      <w:r w:rsidR="003D4DA0">
        <w:rPr>
          <w:rFonts w:ascii="Cambria" w:hAnsi="Cambria"/>
          <w:sz w:val="20"/>
          <w:lang w:val="en"/>
        </w:rPr>
        <w:t xml:space="preserve"> prior to the</w:t>
      </w:r>
      <w:r w:rsidRPr="00986EA8">
        <w:rPr>
          <w:rFonts w:ascii="Cambria" w:hAnsi="Cambria"/>
          <w:sz w:val="20"/>
          <w:lang w:val="en"/>
        </w:rPr>
        <w:t xml:space="preserve"> end </w:t>
      </w:r>
      <w:r w:rsidR="003D4DA0">
        <w:rPr>
          <w:rFonts w:ascii="Cambria" w:hAnsi="Cambria"/>
          <w:sz w:val="20"/>
          <w:lang w:val="en"/>
        </w:rPr>
        <w:t xml:space="preserve">date </w:t>
      </w:r>
      <w:r w:rsidRPr="00986EA8">
        <w:rPr>
          <w:rFonts w:ascii="Cambria" w:hAnsi="Cambria"/>
          <w:sz w:val="20"/>
          <w:lang w:val="en"/>
        </w:rPr>
        <w:t xml:space="preserve">of the course </w:t>
      </w:r>
      <w:r w:rsidR="003D4DA0">
        <w:rPr>
          <w:rFonts w:ascii="Cambria" w:hAnsi="Cambria"/>
          <w:sz w:val="20"/>
          <w:lang w:val="en"/>
        </w:rPr>
        <w:t>of the respective semester</w:t>
      </w:r>
      <w:r w:rsidRPr="00986EA8">
        <w:rPr>
          <w:rFonts w:ascii="Cambria" w:hAnsi="Cambria"/>
          <w:sz w:val="20"/>
          <w:lang w:val="en"/>
        </w:rPr>
        <w:t xml:space="preserve">, the </w:t>
      </w:r>
      <w:r w:rsidR="006A6505">
        <w:rPr>
          <w:rFonts w:ascii="Cambria" w:hAnsi="Cambria"/>
          <w:sz w:val="20"/>
          <w:lang w:val="en"/>
        </w:rPr>
        <w:t>a</w:t>
      </w:r>
      <w:r w:rsidR="003D4DA0">
        <w:rPr>
          <w:rFonts w:ascii="Cambria" w:hAnsi="Cambria"/>
          <w:sz w:val="20"/>
          <w:lang w:val="en"/>
        </w:rPr>
        <w:t>cademic staff</w:t>
      </w:r>
      <w:r w:rsidRPr="00986EA8">
        <w:rPr>
          <w:rFonts w:ascii="Cambria" w:hAnsi="Cambria"/>
          <w:sz w:val="20"/>
          <w:lang w:val="en"/>
        </w:rPr>
        <w:t xml:space="preserve"> </w:t>
      </w:r>
      <w:r w:rsidR="00997FFA">
        <w:rPr>
          <w:rFonts w:ascii="Cambria" w:hAnsi="Cambria"/>
          <w:sz w:val="20"/>
          <w:lang w:val="en"/>
        </w:rPr>
        <w:t xml:space="preserve">publishes student’s </w:t>
      </w:r>
      <w:r w:rsidRPr="00986EA8">
        <w:rPr>
          <w:rFonts w:ascii="Cambria" w:hAnsi="Cambria"/>
          <w:b/>
          <w:sz w:val="20"/>
          <w:lang w:val="en"/>
        </w:rPr>
        <w:t xml:space="preserve">interim </w:t>
      </w:r>
      <w:r w:rsidR="00997FFA">
        <w:rPr>
          <w:rFonts w:ascii="Cambria" w:hAnsi="Cambria"/>
          <w:b/>
          <w:sz w:val="20"/>
          <w:lang w:val="en"/>
        </w:rPr>
        <w:t xml:space="preserve">evaluation </w:t>
      </w:r>
      <w:r w:rsidR="00997FFA" w:rsidRPr="00997FFA">
        <w:rPr>
          <w:rFonts w:ascii="Cambria" w:hAnsi="Cambria"/>
          <w:bCs/>
          <w:sz w:val="20"/>
          <w:lang w:val="en"/>
        </w:rPr>
        <w:t>results</w:t>
      </w:r>
      <w:r w:rsidRPr="00997FFA">
        <w:rPr>
          <w:rFonts w:ascii="Cambria" w:hAnsi="Cambria"/>
          <w:bCs/>
          <w:sz w:val="20"/>
          <w:lang w:val="en"/>
        </w:rPr>
        <w:t>,</w:t>
      </w:r>
      <w:r w:rsidRPr="00997FFA">
        <w:rPr>
          <w:rFonts w:ascii="Cambria" w:hAnsi="Cambria"/>
          <w:sz w:val="20"/>
          <w:lang w:val="en"/>
        </w:rPr>
        <w:t xml:space="preserve"> </w:t>
      </w:r>
      <w:r w:rsidRPr="00986EA8">
        <w:rPr>
          <w:rFonts w:ascii="Cambria" w:hAnsi="Cambria"/>
          <w:sz w:val="20"/>
          <w:lang w:val="en"/>
        </w:rPr>
        <w:t xml:space="preserve">which </w:t>
      </w:r>
      <w:r w:rsidR="00997FFA">
        <w:rPr>
          <w:rFonts w:ascii="Cambria" w:hAnsi="Cambria"/>
          <w:sz w:val="20"/>
          <w:lang w:val="en"/>
        </w:rPr>
        <w:t>are</w:t>
      </w:r>
      <w:r w:rsidRPr="00986EA8">
        <w:rPr>
          <w:rFonts w:ascii="Cambria" w:hAnsi="Cambria"/>
          <w:sz w:val="20"/>
          <w:lang w:val="en"/>
        </w:rPr>
        <w:t xml:space="preserve"> recorded in the </w:t>
      </w:r>
      <w:r w:rsidR="00FE6716" w:rsidRPr="00FE6716">
        <w:rPr>
          <w:rFonts w:ascii="Cambria" w:hAnsi="Cambria"/>
          <w:b/>
          <w:bCs/>
          <w:sz w:val="20"/>
          <w:lang w:val="en"/>
        </w:rPr>
        <w:t>Interim Evaluation</w:t>
      </w:r>
      <w:r w:rsidR="00FE6716">
        <w:rPr>
          <w:rFonts w:ascii="Cambria" w:hAnsi="Cambria"/>
          <w:sz w:val="20"/>
          <w:lang w:val="en"/>
        </w:rPr>
        <w:t xml:space="preserve"> </w:t>
      </w:r>
      <w:r w:rsidR="007A0DE4">
        <w:rPr>
          <w:rFonts w:ascii="Cambria" w:hAnsi="Cambria"/>
          <w:b/>
          <w:sz w:val="20"/>
          <w:lang w:val="en"/>
        </w:rPr>
        <w:t>Examination</w:t>
      </w:r>
      <w:r w:rsidR="003D4DA0">
        <w:rPr>
          <w:rFonts w:ascii="Cambria" w:hAnsi="Cambria"/>
          <w:b/>
          <w:sz w:val="20"/>
          <w:lang w:val="en"/>
        </w:rPr>
        <w:t xml:space="preserve"> </w:t>
      </w:r>
      <w:r w:rsidRPr="00986EA8">
        <w:rPr>
          <w:rFonts w:ascii="Cambria" w:hAnsi="Cambria"/>
          <w:b/>
          <w:sz w:val="20"/>
          <w:lang w:val="en"/>
        </w:rPr>
        <w:t xml:space="preserve">protocol </w:t>
      </w:r>
      <w:r w:rsidRPr="00986EA8">
        <w:rPr>
          <w:rFonts w:ascii="Cambria" w:hAnsi="Cambria"/>
          <w:sz w:val="20"/>
          <w:lang w:val="en"/>
        </w:rPr>
        <w:t xml:space="preserve"> </w:t>
      </w:r>
      <w:r w:rsidRPr="00986EA8">
        <w:rPr>
          <w:rFonts w:ascii="Cambria" w:hAnsi="Cambria"/>
          <w:sz w:val="20"/>
          <w:lang w:val="en" w:eastAsia="lv-LV" w:bidi="lv-LV"/>
        </w:rPr>
        <w:t>(</w:t>
      </w:r>
      <w:r w:rsidR="003D4DA0">
        <w:rPr>
          <w:rFonts w:ascii="Cambria" w:hAnsi="Cambria"/>
          <w:sz w:val="20"/>
          <w:lang w:val="en" w:eastAsia="lv-LV" w:bidi="lv-LV"/>
        </w:rPr>
        <w:t>Appendix</w:t>
      </w:r>
      <w:r w:rsidRPr="00986EA8">
        <w:rPr>
          <w:rFonts w:ascii="Cambria" w:hAnsi="Cambria"/>
          <w:sz w:val="20"/>
          <w:lang w:val="en" w:eastAsia="lv-LV" w:bidi="lv-LV"/>
        </w:rPr>
        <w:t xml:space="preserve"> 4),</w:t>
      </w:r>
      <w:r w:rsidR="003D4DA0">
        <w:rPr>
          <w:rFonts w:ascii="Cambria" w:hAnsi="Cambria"/>
          <w:sz w:val="20"/>
          <w:lang w:val="en" w:eastAsia="lv-LV" w:bidi="lv-LV"/>
        </w:rPr>
        <w:t xml:space="preserve"> and submitted to the Academic Department of the College as well as</w:t>
      </w:r>
      <w:r w:rsidRPr="00986EA8">
        <w:rPr>
          <w:rFonts w:ascii="Cambria" w:hAnsi="Cambria"/>
          <w:sz w:val="20"/>
          <w:lang w:val="en" w:eastAsia="lv-LV" w:bidi="lv-LV"/>
        </w:rPr>
        <w:t xml:space="preserve"> </w:t>
      </w:r>
      <w:r w:rsidR="003D4DA0" w:rsidRPr="00986EA8">
        <w:rPr>
          <w:rFonts w:ascii="Cambria" w:hAnsi="Cambria"/>
          <w:sz w:val="20"/>
          <w:lang w:val="en"/>
        </w:rPr>
        <w:t xml:space="preserve">published </w:t>
      </w:r>
      <w:r w:rsidR="00997FFA">
        <w:rPr>
          <w:rFonts w:ascii="Cambria" w:hAnsi="Cambria"/>
          <w:sz w:val="20"/>
          <w:lang w:val="en"/>
        </w:rPr>
        <w:t>o</w:t>
      </w:r>
      <w:r w:rsidR="003D4DA0" w:rsidRPr="00986EA8">
        <w:rPr>
          <w:rFonts w:ascii="Cambria" w:hAnsi="Cambria"/>
          <w:sz w:val="20"/>
          <w:lang w:val="en"/>
        </w:rPr>
        <w:t>n the Colleg</w:t>
      </w:r>
      <w:r w:rsidR="003D4DA0">
        <w:rPr>
          <w:rFonts w:ascii="Cambria" w:hAnsi="Cambria"/>
          <w:sz w:val="20"/>
          <w:lang w:val="en"/>
        </w:rPr>
        <w:t>e</w:t>
      </w:r>
      <w:r w:rsidR="003D4DA0" w:rsidRPr="00986EA8">
        <w:rPr>
          <w:rFonts w:ascii="Cambria" w:hAnsi="Cambria"/>
          <w:sz w:val="20"/>
          <w:lang w:val="en"/>
        </w:rPr>
        <w:t xml:space="preserve"> e-learning environment.</w:t>
      </w:r>
      <w:r w:rsidR="003D4DA0">
        <w:rPr>
          <w:rFonts w:ascii="Cambria" w:hAnsi="Cambria"/>
          <w:sz w:val="20"/>
          <w:lang w:val="en"/>
        </w:rPr>
        <w:t xml:space="preserve"> </w:t>
      </w:r>
      <w:r w:rsidRPr="00986EA8">
        <w:rPr>
          <w:rFonts w:ascii="Cambria" w:hAnsi="Cambria"/>
          <w:sz w:val="20"/>
          <w:lang w:val="en"/>
        </w:rPr>
        <w:t xml:space="preserve">The </w:t>
      </w:r>
      <w:r w:rsidR="003D4DA0">
        <w:rPr>
          <w:rFonts w:ascii="Cambria" w:hAnsi="Cambria"/>
          <w:sz w:val="20"/>
          <w:lang w:val="en"/>
        </w:rPr>
        <w:t xml:space="preserve">interim </w:t>
      </w:r>
      <w:r w:rsidR="00997FFA">
        <w:rPr>
          <w:rFonts w:ascii="Cambria" w:hAnsi="Cambria"/>
          <w:sz w:val="20"/>
          <w:lang w:val="en" w:eastAsia="lv-LV" w:bidi="lv-LV"/>
        </w:rPr>
        <w:t>evaluation</w:t>
      </w:r>
      <w:r w:rsidR="00391B1A" w:rsidRPr="00986EA8">
        <w:rPr>
          <w:rFonts w:ascii="Cambria" w:hAnsi="Cambria"/>
          <w:sz w:val="20"/>
          <w:lang w:val="en" w:eastAsia="lv-LV" w:bidi="lv-LV"/>
        </w:rPr>
        <w:t xml:space="preserve"> is not </w:t>
      </w:r>
      <w:r w:rsidR="003D4DA0">
        <w:rPr>
          <w:rFonts w:ascii="Cambria" w:hAnsi="Cambria"/>
          <w:sz w:val="20"/>
          <w:lang w:val="en" w:eastAsia="lv-LV" w:bidi="lv-LV"/>
        </w:rPr>
        <w:t>student’s</w:t>
      </w:r>
      <w:r w:rsidR="00391B1A" w:rsidRPr="00986EA8">
        <w:rPr>
          <w:rFonts w:ascii="Cambria" w:hAnsi="Cambria"/>
          <w:sz w:val="20"/>
          <w:lang w:val="en" w:eastAsia="lv-LV" w:bidi="lv-LV"/>
        </w:rPr>
        <w:t xml:space="preserve"> final </w:t>
      </w:r>
      <w:r w:rsidR="003D4DA0">
        <w:rPr>
          <w:rFonts w:ascii="Cambria" w:hAnsi="Cambria"/>
          <w:sz w:val="20"/>
          <w:lang w:val="en" w:eastAsia="lv-LV" w:bidi="lv-LV"/>
        </w:rPr>
        <w:t>grade.</w:t>
      </w:r>
    </w:p>
    <w:p w:rsidR="008D4ED8" w:rsidRPr="00986EA8" w:rsidRDefault="00296A37"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If the student </w:t>
      </w:r>
      <w:r w:rsidR="008029D2">
        <w:rPr>
          <w:rFonts w:ascii="Cambria" w:hAnsi="Cambria"/>
          <w:sz w:val="20"/>
          <w:lang w:val="en"/>
        </w:rPr>
        <w:t>has</w:t>
      </w:r>
      <w:r w:rsidRPr="00986EA8">
        <w:rPr>
          <w:rFonts w:ascii="Cambria" w:hAnsi="Cambria"/>
          <w:sz w:val="20"/>
          <w:lang w:val="en"/>
        </w:rPr>
        <w:t xml:space="preserve"> not</w:t>
      </w:r>
      <w:r w:rsidR="008029D2">
        <w:rPr>
          <w:rFonts w:ascii="Cambria" w:hAnsi="Cambria"/>
          <w:sz w:val="20"/>
          <w:lang w:val="en"/>
        </w:rPr>
        <w:t xml:space="preserve"> been</w:t>
      </w:r>
      <w:r w:rsidRPr="00986EA8">
        <w:rPr>
          <w:rFonts w:ascii="Cambria" w:hAnsi="Cambria"/>
          <w:sz w:val="20"/>
          <w:lang w:val="en"/>
        </w:rPr>
        <w:t xml:space="preserve"> </w:t>
      </w:r>
      <w:r w:rsidR="003D4DA0">
        <w:rPr>
          <w:rFonts w:ascii="Cambria" w:hAnsi="Cambria"/>
          <w:sz w:val="20"/>
          <w:lang w:val="en"/>
        </w:rPr>
        <w:t>granted an access to</w:t>
      </w:r>
      <w:r w:rsidRPr="00986EA8">
        <w:rPr>
          <w:rFonts w:ascii="Cambria" w:hAnsi="Cambria"/>
          <w:sz w:val="20"/>
          <w:lang w:val="en"/>
        </w:rPr>
        <w:t xml:space="preserve"> the </w:t>
      </w:r>
      <w:r w:rsidR="003D4DA0">
        <w:rPr>
          <w:rFonts w:ascii="Cambria" w:hAnsi="Cambria"/>
          <w:sz w:val="20"/>
          <w:lang w:val="en"/>
        </w:rPr>
        <w:t>final examination of the</w:t>
      </w:r>
      <w:r w:rsidRPr="00986EA8">
        <w:rPr>
          <w:rFonts w:ascii="Cambria" w:hAnsi="Cambria"/>
          <w:sz w:val="20"/>
          <w:lang w:val="en"/>
        </w:rPr>
        <w:t xml:space="preserve"> course, </w:t>
      </w:r>
      <w:r w:rsidR="008029D2">
        <w:rPr>
          <w:rFonts w:ascii="Cambria" w:hAnsi="Cambria"/>
          <w:sz w:val="20"/>
          <w:lang w:val="en"/>
        </w:rPr>
        <w:t>has been</w:t>
      </w:r>
      <w:r w:rsidR="003D4DA0">
        <w:rPr>
          <w:rFonts w:ascii="Cambria" w:hAnsi="Cambria"/>
          <w:sz w:val="20"/>
          <w:lang w:val="en"/>
        </w:rPr>
        <w:t xml:space="preserve"> absent for the</w:t>
      </w:r>
      <w:r w:rsidRPr="00986EA8">
        <w:rPr>
          <w:rFonts w:ascii="Cambria" w:hAnsi="Cambria"/>
          <w:sz w:val="20"/>
          <w:lang w:val="en"/>
        </w:rPr>
        <w:t xml:space="preserve"> examination or </w:t>
      </w:r>
      <w:r w:rsidR="003D4DA0">
        <w:rPr>
          <w:rFonts w:ascii="Cambria" w:hAnsi="Cambria"/>
          <w:sz w:val="20"/>
          <w:lang w:val="en"/>
        </w:rPr>
        <w:t>test or for s</w:t>
      </w:r>
      <w:r w:rsidRPr="00986EA8">
        <w:rPr>
          <w:rFonts w:ascii="Cambria" w:hAnsi="Cambria"/>
          <w:sz w:val="20"/>
          <w:lang w:val="en" w:eastAsia="lv-LV" w:bidi="lv-LV"/>
        </w:rPr>
        <w:t>ome other reason</w:t>
      </w:r>
      <w:r w:rsidRPr="00986EA8">
        <w:rPr>
          <w:rFonts w:ascii="Cambria" w:hAnsi="Cambria"/>
          <w:sz w:val="20"/>
          <w:lang w:val="en"/>
        </w:rPr>
        <w:t xml:space="preserve"> </w:t>
      </w:r>
      <w:r w:rsidR="008029D2">
        <w:rPr>
          <w:rFonts w:ascii="Cambria" w:hAnsi="Cambria"/>
          <w:sz w:val="20"/>
          <w:lang w:val="en"/>
        </w:rPr>
        <w:t>has been</w:t>
      </w:r>
      <w:r w:rsidRPr="00986EA8">
        <w:rPr>
          <w:rFonts w:ascii="Cambria" w:hAnsi="Cambria"/>
          <w:sz w:val="20"/>
          <w:lang w:val="en"/>
        </w:rPr>
        <w:t xml:space="preserve"> unable to obtain </w:t>
      </w:r>
      <w:r w:rsidR="00997FFA">
        <w:rPr>
          <w:rFonts w:ascii="Cambria" w:hAnsi="Cambria"/>
          <w:sz w:val="20"/>
          <w:lang w:val="en"/>
        </w:rPr>
        <w:t>a grade</w:t>
      </w:r>
      <w:r w:rsidRPr="00986EA8">
        <w:rPr>
          <w:rFonts w:ascii="Cambria" w:hAnsi="Cambria"/>
          <w:sz w:val="20"/>
          <w:lang w:val="en"/>
        </w:rPr>
        <w:t xml:space="preserve">, the </w:t>
      </w:r>
      <w:r w:rsidRPr="00986EA8">
        <w:rPr>
          <w:rFonts w:ascii="Cambria" w:hAnsi="Cambria"/>
          <w:sz w:val="20"/>
          <w:lang w:val="en" w:eastAsia="lv-LV" w:bidi="lv-LV"/>
        </w:rPr>
        <w:t>entry "N</w:t>
      </w:r>
      <w:r w:rsidR="008029D2">
        <w:rPr>
          <w:rFonts w:ascii="Cambria" w:hAnsi="Cambria"/>
          <w:sz w:val="20"/>
          <w:lang w:val="en" w:eastAsia="lv-LV" w:bidi="lv-LV"/>
        </w:rPr>
        <w:t>V</w:t>
      </w:r>
      <w:r w:rsidRPr="00986EA8">
        <w:rPr>
          <w:rFonts w:ascii="Cambria" w:hAnsi="Cambria"/>
          <w:sz w:val="20"/>
          <w:lang w:val="en" w:eastAsia="lv-LV" w:bidi="lv-LV"/>
        </w:rPr>
        <w:t>"</w:t>
      </w:r>
      <w:r w:rsidR="008029D2">
        <w:rPr>
          <w:rFonts w:ascii="Cambria" w:hAnsi="Cambria"/>
          <w:sz w:val="20"/>
          <w:lang w:val="en" w:eastAsia="lv-LV" w:bidi="lv-LV"/>
        </w:rPr>
        <w:t xml:space="preserve"> (</w:t>
      </w:r>
      <w:r w:rsidR="00D72E7C">
        <w:rPr>
          <w:rFonts w:ascii="Cambria" w:hAnsi="Cambria"/>
          <w:sz w:val="20"/>
          <w:lang w:val="en" w:eastAsia="lv-LV" w:bidi="lv-LV"/>
        </w:rPr>
        <w:t>“</w:t>
      </w:r>
      <w:r w:rsidR="008029D2">
        <w:rPr>
          <w:rFonts w:ascii="Cambria" w:hAnsi="Cambria"/>
          <w:sz w:val="20"/>
          <w:lang w:val="en" w:eastAsia="lv-LV" w:bidi="lv-LV"/>
        </w:rPr>
        <w:t>nav vērtējuma</w:t>
      </w:r>
      <w:r w:rsidR="00D72E7C">
        <w:rPr>
          <w:rFonts w:ascii="Cambria" w:hAnsi="Cambria"/>
          <w:sz w:val="20"/>
          <w:lang w:val="en" w:eastAsia="lv-LV" w:bidi="lv-LV"/>
        </w:rPr>
        <w:t>”</w:t>
      </w:r>
      <w:r w:rsidR="008029D2">
        <w:rPr>
          <w:rFonts w:ascii="Cambria" w:hAnsi="Cambria"/>
          <w:sz w:val="20"/>
          <w:lang w:val="en" w:eastAsia="lv-LV" w:bidi="lv-LV"/>
        </w:rPr>
        <w:t xml:space="preserve"> – no assessment)</w:t>
      </w:r>
      <w:r w:rsidRPr="00986EA8">
        <w:rPr>
          <w:rFonts w:ascii="Cambria" w:hAnsi="Cambria"/>
          <w:sz w:val="20"/>
          <w:lang w:val="en" w:eastAsia="lv-LV" w:bidi="lv-LV"/>
        </w:rPr>
        <w:t xml:space="preserve"> is</w:t>
      </w:r>
      <w:r w:rsidRPr="00986EA8">
        <w:rPr>
          <w:rFonts w:ascii="Cambria" w:hAnsi="Cambria"/>
          <w:sz w:val="20"/>
          <w:lang w:val="en"/>
        </w:rPr>
        <w:t xml:space="preserve"> </w:t>
      </w:r>
      <w:r w:rsidR="008029D2">
        <w:rPr>
          <w:rFonts w:ascii="Cambria" w:hAnsi="Cambria"/>
          <w:sz w:val="20"/>
          <w:lang w:val="en"/>
        </w:rPr>
        <w:t xml:space="preserve">added to the </w:t>
      </w:r>
      <w:r w:rsidR="007A0DE4">
        <w:rPr>
          <w:rFonts w:ascii="Cambria" w:hAnsi="Cambria"/>
          <w:sz w:val="20"/>
          <w:lang w:val="en"/>
        </w:rPr>
        <w:t xml:space="preserve">Examination </w:t>
      </w:r>
      <w:r w:rsidR="008029D2">
        <w:rPr>
          <w:rFonts w:ascii="Cambria" w:hAnsi="Cambria"/>
          <w:sz w:val="20"/>
          <w:lang w:val="en"/>
        </w:rPr>
        <w:t xml:space="preserve">protocol. </w:t>
      </w:r>
    </w:p>
    <w:p w:rsidR="00811EBA" w:rsidRPr="00986EA8" w:rsidRDefault="00811EBA"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b/>
          <w:sz w:val="20"/>
          <w:lang w:val="en"/>
        </w:rPr>
        <w:t xml:space="preserve">The </w:t>
      </w:r>
      <w:r w:rsidR="008029D2">
        <w:rPr>
          <w:rFonts w:ascii="Cambria" w:hAnsi="Cambria"/>
          <w:b/>
          <w:sz w:val="20"/>
          <w:lang w:val="en"/>
        </w:rPr>
        <w:t xml:space="preserve">Internship </w:t>
      </w:r>
      <w:r w:rsidR="00997FFA">
        <w:rPr>
          <w:rFonts w:ascii="Cambria" w:hAnsi="Cambria"/>
          <w:b/>
          <w:sz w:val="20"/>
          <w:lang w:val="en"/>
        </w:rPr>
        <w:t>Evaluation</w:t>
      </w:r>
      <w:r w:rsidRPr="00986EA8">
        <w:rPr>
          <w:rFonts w:ascii="Cambria" w:hAnsi="Cambria"/>
          <w:b/>
          <w:sz w:val="20"/>
          <w:lang w:val="en"/>
        </w:rPr>
        <w:t xml:space="preserve"> </w:t>
      </w:r>
      <w:r w:rsidR="008029D2">
        <w:rPr>
          <w:rFonts w:ascii="Cambria" w:hAnsi="Cambria"/>
          <w:b/>
          <w:sz w:val="20"/>
          <w:lang w:val="en"/>
        </w:rPr>
        <w:t>P</w:t>
      </w:r>
      <w:r w:rsidRPr="00986EA8">
        <w:rPr>
          <w:rFonts w:ascii="Cambria" w:hAnsi="Cambria"/>
          <w:b/>
          <w:sz w:val="20"/>
          <w:lang w:val="en"/>
        </w:rPr>
        <w:t>rotocol</w:t>
      </w:r>
      <w:r w:rsidRPr="00986EA8">
        <w:rPr>
          <w:rFonts w:ascii="Cambria" w:hAnsi="Cambria"/>
          <w:sz w:val="20"/>
          <w:lang w:val="en"/>
        </w:rPr>
        <w:t xml:space="preserve"> (</w:t>
      </w:r>
      <w:r w:rsidR="008029D2">
        <w:rPr>
          <w:rFonts w:ascii="Cambria" w:hAnsi="Cambria"/>
          <w:sz w:val="20"/>
          <w:lang w:val="en"/>
        </w:rPr>
        <w:t>Appendix</w:t>
      </w:r>
      <w:r w:rsidRPr="00986EA8">
        <w:rPr>
          <w:rFonts w:ascii="Cambria" w:hAnsi="Cambria"/>
          <w:sz w:val="20"/>
          <w:lang w:val="en"/>
        </w:rPr>
        <w:t xml:space="preserve"> 5) shall be completed by the Commission established by the Director. The</w:t>
      </w:r>
      <w:r w:rsidR="003F26BA">
        <w:rPr>
          <w:rFonts w:ascii="Cambria" w:hAnsi="Cambria"/>
          <w:sz w:val="20"/>
          <w:lang w:val="en"/>
        </w:rPr>
        <w:t xml:space="preserve"> Head</w:t>
      </w:r>
      <w:r w:rsidRPr="00986EA8">
        <w:rPr>
          <w:rFonts w:ascii="Cambria" w:hAnsi="Cambria"/>
          <w:sz w:val="20"/>
          <w:lang w:val="en"/>
        </w:rPr>
        <w:t xml:space="preserve"> of the Commission shall </w:t>
      </w:r>
      <w:r w:rsidR="006A6505">
        <w:rPr>
          <w:rFonts w:ascii="Cambria" w:hAnsi="Cambria"/>
          <w:sz w:val="20"/>
          <w:lang w:val="en"/>
        </w:rPr>
        <w:t xml:space="preserve">submit the </w:t>
      </w:r>
      <w:r w:rsidR="003F26BA" w:rsidRPr="00986EA8">
        <w:rPr>
          <w:rFonts w:ascii="Cambria" w:hAnsi="Cambria"/>
          <w:sz w:val="20"/>
          <w:lang w:val="en"/>
        </w:rPr>
        <w:t>complet</w:t>
      </w:r>
      <w:r w:rsidR="006A6505">
        <w:rPr>
          <w:rFonts w:ascii="Cambria" w:hAnsi="Cambria"/>
          <w:sz w:val="20"/>
          <w:lang w:val="en"/>
        </w:rPr>
        <w:t>ed</w:t>
      </w:r>
      <w:r w:rsidR="003F26BA" w:rsidRPr="00986EA8">
        <w:rPr>
          <w:rFonts w:ascii="Cambria" w:hAnsi="Cambria"/>
          <w:sz w:val="20"/>
          <w:lang w:val="en"/>
        </w:rPr>
        <w:t xml:space="preserve"> protocol to the </w:t>
      </w:r>
      <w:r w:rsidR="003F26BA" w:rsidRPr="00986EA8">
        <w:rPr>
          <w:rFonts w:ascii="Cambria" w:hAnsi="Cambria"/>
          <w:sz w:val="20"/>
          <w:lang w:val="en" w:eastAsia="lv-LV" w:bidi="lv-LV"/>
        </w:rPr>
        <w:t xml:space="preserve">College </w:t>
      </w:r>
      <w:r w:rsidR="003F26BA">
        <w:rPr>
          <w:rFonts w:ascii="Cambria" w:hAnsi="Cambria"/>
          <w:sz w:val="20"/>
          <w:lang w:val="en" w:eastAsia="lv-LV" w:bidi="lv-LV"/>
        </w:rPr>
        <w:t>Academic Department</w:t>
      </w:r>
      <w:r w:rsidR="003F26BA" w:rsidRPr="00986EA8">
        <w:rPr>
          <w:rFonts w:ascii="Cambria" w:hAnsi="Cambria"/>
          <w:sz w:val="20"/>
          <w:lang w:val="en"/>
        </w:rPr>
        <w:t xml:space="preserve"> immediately </w:t>
      </w:r>
      <w:r w:rsidR="003F26BA">
        <w:rPr>
          <w:rFonts w:ascii="Cambria" w:hAnsi="Cambria"/>
          <w:sz w:val="20"/>
          <w:lang w:val="en"/>
        </w:rPr>
        <w:t>after</w:t>
      </w:r>
      <w:r w:rsidR="003F26BA" w:rsidRPr="00986EA8">
        <w:rPr>
          <w:rFonts w:ascii="Cambria" w:hAnsi="Cambria"/>
          <w:sz w:val="20"/>
          <w:lang w:val="en"/>
        </w:rPr>
        <w:t xml:space="preserve"> the end of the </w:t>
      </w:r>
      <w:r w:rsidR="003F26BA">
        <w:rPr>
          <w:rFonts w:ascii="Cambria" w:hAnsi="Cambria"/>
          <w:sz w:val="20"/>
          <w:lang w:val="en"/>
        </w:rPr>
        <w:t>Internship Report Presentation</w:t>
      </w:r>
      <w:r w:rsidR="003F26BA" w:rsidRPr="00986EA8">
        <w:rPr>
          <w:rFonts w:ascii="Cambria" w:hAnsi="Cambria"/>
          <w:sz w:val="20"/>
          <w:lang w:val="en"/>
        </w:rPr>
        <w:t>.</w:t>
      </w:r>
    </w:p>
    <w:p w:rsidR="00811EBA" w:rsidRPr="00986EA8" w:rsidRDefault="00811EBA"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b/>
          <w:sz w:val="20"/>
          <w:lang w:val="en"/>
        </w:rPr>
        <w:t xml:space="preserve">The </w:t>
      </w:r>
      <w:r w:rsidR="008029D2">
        <w:rPr>
          <w:rFonts w:ascii="Cambria" w:hAnsi="Cambria"/>
          <w:b/>
          <w:sz w:val="20"/>
          <w:lang w:val="en"/>
        </w:rPr>
        <w:t>Fi</w:t>
      </w:r>
      <w:r w:rsidRPr="00986EA8">
        <w:rPr>
          <w:rFonts w:ascii="Cambria" w:hAnsi="Cambria"/>
          <w:b/>
          <w:sz w:val="20"/>
          <w:lang w:val="en"/>
        </w:rPr>
        <w:t xml:space="preserve">nal </w:t>
      </w:r>
      <w:r w:rsidR="008029D2">
        <w:rPr>
          <w:rFonts w:ascii="Cambria" w:hAnsi="Cambria"/>
          <w:b/>
          <w:sz w:val="20"/>
          <w:lang w:val="en"/>
        </w:rPr>
        <w:t>State Examination</w:t>
      </w:r>
      <w:r w:rsidRPr="00986EA8">
        <w:rPr>
          <w:rFonts w:ascii="Cambria" w:hAnsi="Cambria"/>
          <w:b/>
          <w:sz w:val="20"/>
          <w:lang w:val="en"/>
        </w:rPr>
        <w:t xml:space="preserve"> </w:t>
      </w:r>
      <w:r w:rsidR="008029D2">
        <w:rPr>
          <w:rFonts w:ascii="Cambria" w:hAnsi="Cambria"/>
          <w:b/>
          <w:sz w:val="20"/>
          <w:lang w:val="en"/>
        </w:rPr>
        <w:t>P</w:t>
      </w:r>
      <w:r w:rsidRPr="00986EA8">
        <w:rPr>
          <w:rFonts w:ascii="Cambria" w:hAnsi="Cambria"/>
          <w:b/>
          <w:sz w:val="20"/>
          <w:lang w:val="en"/>
        </w:rPr>
        <w:t xml:space="preserve">rotocol </w:t>
      </w:r>
      <w:r w:rsidRPr="00986EA8">
        <w:rPr>
          <w:rFonts w:ascii="Cambria" w:hAnsi="Cambria"/>
          <w:sz w:val="20"/>
          <w:lang w:val="en"/>
        </w:rPr>
        <w:t>(</w:t>
      </w:r>
      <w:r w:rsidR="008029D2">
        <w:rPr>
          <w:rFonts w:ascii="Cambria" w:hAnsi="Cambria"/>
          <w:sz w:val="20"/>
          <w:lang w:val="en"/>
        </w:rPr>
        <w:t>Appendix</w:t>
      </w:r>
      <w:r w:rsidRPr="00986EA8">
        <w:rPr>
          <w:rFonts w:ascii="Cambria" w:hAnsi="Cambria"/>
          <w:sz w:val="20"/>
          <w:lang w:val="en"/>
        </w:rPr>
        <w:t xml:space="preserve"> 6) shall be completed by the Commission established by the Director. The </w:t>
      </w:r>
      <w:r w:rsidR="003F26BA">
        <w:rPr>
          <w:rFonts w:ascii="Cambria" w:hAnsi="Cambria"/>
          <w:sz w:val="20"/>
          <w:lang w:val="en"/>
        </w:rPr>
        <w:t>Head</w:t>
      </w:r>
      <w:r w:rsidRPr="00986EA8">
        <w:rPr>
          <w:rFonts w:ascii="Cambria" w:hAnsi="Cambria"/>
          <w:sz w:val="20"/>
          <w:lang w:val="en"/>
        </w:rPr>
        <w:t xml:space="preserve"> of the Commission shall submit</w:t>
      </w:r>
      <w:r w:rsidR="003F26BA">
        <w:rPr>
          <w:rFonts w:ascii="Cambria" w:hAnsi="Cambria"/>
          <w:sz w:val="20"/>
          <w:lang w:val="en"/>
        </w:rPr>
        <w:t xml:space="preserve"> a</w:t>
      </w:r>
      <w:r w:rsidRPr="00986EA8">
        <w:rPr>
          <w:rFonts w:ascii="Cambria" w:hAnsi="Cambria"/>
          <w:sz w:val="20"/>
          <w:lang w:val="en"/>
        </w:rPr>
        <w:t xml:space="preserve"> completed protocol to the </w:t>
      </w:r>
      <w:r w:rsidRPr="00986EA8">
        <w:rPr>
          <w:rFonts w:ascii="Cambria" w:hAnsi="Cambria"/>
          <w:sz w:val="20"/>
          <w:lang w:val="en" w:eastAsia="lv-LV" w:bidi="lv-LV"/>
        </w:rPr>
        <w:t xml:space="preserve">College </w:t>
      </w:r>
      <w:r w:rsidR="003F26BA">
        <w:rPr>
          <w:rFonts w:ascii="Cambria" w:hAnsi="Cambria"/>
          <w:sz w:val="20"/>
          <w:lang w:val="en" w:eastAsia="lv-LV" w:bidi="lv-LV"/>
        </w:rPr>
        <w:t>Academic Department</w:t>
      </w:r>
      <w:r w:rsidRPr="00986EA8">
        <w:rPr>
          <w:rFonts w:ascii="Cambria" w:hAnsi="Cambria"/>
          <w:sz w:val="20"/>
          <w:lang w:val="en"/>
        </w:rPr>
        <w:t xml:space="preserve"> immediately </w:t>
      </w:r>
      <w:r w:rsidR="003F26BA">
        <w:rPr>
          <w:rFonts w:ascii="Cambria" w:hAnsi="Cambria"/>
          <w:sz w:val="20"/>
          <w:lang w:val="en"/>
        </w:rPr>
        <w:t>after</w:t>
      </w:r>
      <w:r w:rsidRPr="00986EA8">
        <w:rPr>
          <w:rFonts w:ascii="Cambria" w:hAnsi="Cambria"/>
          <w:sz w:val="20"/>
          <w:lang w:val="en"/>
        </w:rPr>
        <w:t xml:space="preserve"> the end of the </w:t>
      </w:r>
      <w:r w:rsidR="003F26BA">
        <w:rPr>
          <w:rFonts w:ascii="Cambria" w:hAnsi="Cambria"/>
          <w:sz w:val="20"/>
          <w:lang w:val="en"/>
        </w:rPr>
        <w:t>presentation of the Qualification Paper</w:t>
      </w:r>
      <w:r w:rsidRPr="00986EA8">
        <w:rPr>
          <w:rFonts w:ascii="Cambria" w:hAnsi="Cambria"/>
          <w:sz w:val="20"/>
          <w:lang w:val="en"/>
        </w:rPr>
        <w:t>.</w:t>
      </w:r>
    </w:p>
    <w:p w:rsidR="00AC59D8" w:rsidRPr="00986EA8" w:rsidRDefault="00AC59D8"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w:t>
      </w:r>
      <w:r w:rsidR="007A0DE4">
        <w:rPr>
          <w:rFonts w:ascii="Cambria" w:hAnsi="Cambria"/>
          <w:sz w:val="20"/>
          <w:lang w:val="en"/>
        </w:rPr>
        <w:t xml:space="preserve">examination </w:t>
      </w:r>
      <w:r w:rsidR="003F26BA">
        <w:rPr>
          <w:rFonts w:ascii="Cambria" w:hAnsi="Cambria"/>
          <w:sz w:val="20"/>
          <w:lang w:val="en"/>
        </w:rPr>
        <w:t>protocols</w:t>
      </w:r>
      <w:r w:rsidRPr="00986EA8">
        <w:rPr>
          <w:rFonts w:ascii="Cambria" w:hAnsi="Cambria"/>
          <w:sz w:val="20"/>
          <w:lang w:val="en"/>
        </w:rPr>
        <w:t xml:space="preserve"> (including the </w:t>
      </w:r>
      <w:r w:rsidR="003F26BA">
        <w:rPr>
          <w:rFonts w:ascii="Cambria" w:hAnsi="Cambria"/>
          <w:sz w:val="20"/>
          <w:lang w:val="en"/>
        </w:rPr>
        <w:t xml:space="preserve">Internship </w:t>
      </w:r>
      <w:r w:rsidR="007A0DE4">
        <w:rPr>
          <w:rFonts w:ascii="Cambria" w:hAnsi="Cambria"/>
          <w:sz w:val="20"/>
          <w:lang w:val="en"/>
        </w:rPr>
        <w:t xml:space="preserve">Evaluation </w:t>
      </w:r>
      <w:r w:rsidR="003F26BA">
        <w:rPr>
          <w:rFonts w:ascii="Cambria" w:hAnsi="Cambria"/>
          <w:sz w:val="20"/>
          <w:lang w:val="en"/>
        </w:rPr>
        <w:t>Protocol</w:t>
      </w:r>
      <w:r w:rsidRPr="00986EA8">
        <w:rPr>
          <w:rFonts w:ascii="Cambria" w:hAnsi="Cambria"/>
          <w:sz w:val="20"/>
          <w:lang w:val="en"/>
        </w:rPr>
        <w:t xml:space="preserve"> and </w:t>
      </w:r>
      <w:r w:rsidR="00D347E4">
        <w:rPr>
          <w:rFonts w:ascii="Cambria" w:hAnsi="Cambria"/>
          <w:bCs/>
          <w:sz w:val="20"/>
          <w:lang w:val="en"/>
        </w:rPr>
        <w:t>t</w:t>
      </w:r>
      <w:r w:rsidR="003F26BA" w:rsidRPr="003F26BA">
        <w:rPr>
          <w:rFonts w:ascii="Cambria" w:hAnsi="Cambria"/>
          <w:bCs/>
          <w:sz w:val="20"/>
          <w:lang w:val="en"/>
        </w:rPr>
        <w:t>he Final State Examination Protocol</w:t>
      </w:r>
      <w:r w:rsidRPr="003F26BA">
        <w:rPr>
          <w:rFonts w:ascii="Cambria" w:hAnsi="Cambria"/>
          <w:bCs/>
          <w:sz w:val="20"/>
          <w:lang w:val="en"/>
        </w:rPr>
        <w:t>) a</w:t>
      </w:r>
      <w:r w:rsidRPr="00986EA8">
        <w:rPr>
          <w:rFonts w:ascii="Cambria" w:hAnsi="Cambria"/>
          <w:sz w:val="20"/>
          <w:lang w:val="en"/>
        </w:rPr>
        <w:t xml:space="preserve">re prepared by the </w:t>
      </w:r>
      <w:r w:rsidR="003F26BA">
        <w:rPr>
          <w:rFonts w:ascii="Cambria" w:hAnsi="Cambria"/>
          <w:sz w:val="20"/>
          <w:lang w:val="en"/>
        </w:rPr>
        <w:t>Academic Department of the College</w:t>
      </w:r>
      <w:r w:rsidRPr="00986EA8">
        <w:rPr>
          <w:rFonts w:ascii="Cambria" w:hAnsi="Cambria"/>
          <w:sz w:val="20"/>
          <w:lang w:val="en"/>
        </w:rPr>
        <w:t xml:space="preserve">. The </w:t>
      </w:r>
      <w:r w:rsidR="006A6505">
        <w:rPr>
          <w:rFonts w:ascii="Cambria" w:hAnsi="Cambria"/>
          <w:sz w:val="20"/>
          <w:lang w:val="en"/>
        </w:rPr>
        <w:t>a</w:t>
      </w:r>
      <w:r w:rsidR="003F26BA">
        <w:rPr>
          <w:rFonts w:ascii="Cambria" w:hAnsi="Cambria"/>
          <w:sz w:val="20"/>
          <w:lang w:val="en"/>
        </w:rPr>
        <w:t xml:space="preserve">cademic </w:t>
      </w:r>
      <w:r w:rsidRPr="00986EA8">
        <w:rPr>
          <w:rFonts w:ascii="Cambria" w:hAnsi="Cambria"/>
          <w:sz w:val="20"/>
          <w:lang w:val="en"/>
        </w:rPr>
        <w:t xml:space="preserve">staff </w:t>
      </w:r>
      <w:r w:rsidR="003F26BA">
        <w:rPr>
          <w:rFonts w:ascii="Cambria" w:hAnsi="Cambria"/>
          <w:sz w:val="20"/>
          <w:lang w:val="en"/>
        </w:rPr>
        <w:t>are</w:t>
      </w:r>
      <w:r w:rsidRPr="00986EA8">
        <w:rPr>
          <w:rFonts w:ascii="Cambria" w:hAnsi="Cambria"/>
          <w:sz w:val="20"/>
          <w:lang w:val="en"/>
        </w:rPr>
        <w:t xml:space="preserve"> obliged to submit</w:t>
      </w:r>
      <w:r w:rsidR="003F26BA">
        <w:rPr>
          <w:rFonts w:ascii="Cambria" w:hAnsi="Cambria"/>
          <w:sz w:val="20"/>
          <w:lang w:val="en"/>
        </w:rPr>
        <w:t xml:space="preserve"> a request form (Appendix 7)</w:t>
      </w:r>
      <w:r w:rsidRPr="00986EA8">
        <w:rPr>
          <w:rFonts w:ascii="Cambria" w:hAnsi="Cambria"/>
          <w:sz w:val="20"/>
          <w:lang w:val="en"/>
        </w:rPr>
        <w:t xml:space="preserve"> </w:t>
      </w:r>
      <w:r w:rsidR="003F26BA">
        <w:rPr>
          <w:rFonts w:ascii="Cambria" w:hAnsi="Cambria"/>
          <w:sz w:val="20"/>
          <w:lang w:val="en"/>
        </w:rPr>
        <w:t xml:space="preserve">for the </w:t>
      </w:r>
      <w:r w:rsidR="007A0DE4">
        <w:rPr>
          <w:rFonts w:ascii="Cambria" w:hAnsi="Cambria"/>
          <w:sz w:val="20"/>
          <w:lang w:val="en"/>
        </w:rPr>
        <w:t>examination</w:t>
      </w:r>
      <w:r w:rsidR="003F26BA">
        <w:rPr>
          <w:rFonts w:ascii="Cambria" w:hAnsi="Cambria"/>
          <w:sz w:val="20"/>
          <w:lang w:val="en"/>
        </w:rPr>
        <w:t xml:space="preserve"> protocol preparation </w:t>
      </w:r>
      <w:r w:rsidRPr="00986EA8">
        <w:rPr>
          <w:rFonts w:ascii="Cambria" w:hAnsi="Cambria"/>
          <w:sz w:val="20"/>
          <w:lang w:val="en"/>
        </w:rPr>
        <w:t xml:space="preserve">to the </w:t>
      </w:r>
      <w:r w:rsidR="003F26BA">
        <w:rPr>
          <w:rFonts w:ascii="Cambria" w:hAnsi="Cambria"/>
          <w:b/>
          <w:sz w:val="20"/>
          <w:lang w:val="en" w:eastAsia="lv-LV" w:bidi="lv-LV"/>
        </w:rPr>
        <w:t xml:space="preserve">Director of the Academic Department of the College </w:t>
      </w:r>
      <w:r w:rsidR="006A6505">
        <w:rPr>
          <w:rFonts w:ascii="Cambria" w:hAnsi="Cambria"/>
          <w:sz w:val="20"/>
          <w:lang w:val="en" w:eastAsia="lv-LV" w:bidi="lv-LV"/>
        </w:rPr>
        <w:t xml:space="preserve">no later than </w:t>
      </w:r>
      <w:r w:rsidRPr="00986EA8">
        <w:rPr>
          <w:rFonts w:ascii="Cambria" w:hAnsi="Cambria"/>
          <w:sz w:val="20"/>
          <w:lang w:val="en" w:eastAsia="lv-LV" w:bidi="lv-LV"/>
        </w:rPr>
        <w:t xml:space="preserve">14 calendar days prior to the final examination of the course. </w:t>
      </w:r>
      <w:r w:rsidR="003F26BA">
        <w:rPr>
          <w:rFonts w:ascii="Cambria" w:hAnsi="Cambria"/>
          <w:sz w:val="20"/>
          <w:lang w:val="en" w:eastAsia="lv-LV" w:bidi="lv-LV"/>
        </w:rPr>
        <w:t>A</w:t>
      </w:r>
      <w:r w:rsidRPr="00986EA8">
        <w:rPr>
          <w:rFonts w:ascii="Cambria" w:hAnsi="Cambria"/>
          <w:sz w:val="20"/>
          <w:lang w:val="en" w:eastAsia="lv-LV" w:bidi="lv-LV"/>
        </w:rPr>
        <w:t xml:space="preserve"> prepared</w:t>
      </w:r>
      <w:r w:rsidR="007A0DE4">
        <w:rPr>
          <w:rFonts w:ascii="Cambria" w:hAnsi="Cambria"/>
          <w:sz w:val="20"/>
          <w:lang w:val="en" w:eastAsia="lv-LV" w:bidi="lv-LV"/>
        </w:rPr>
        <w:t xml:space="preserve"> examination</w:t>
      </w:r>
      <w:r w:rsidR="00D347E4">
        <w:rPr>
          <w:rFonts w:ascii="Cambria" w:hAnsi="Cambria"/>
          <w:sz w:val="20"/>
          <w:lang w:val="en" w:eastAsia="lv-LV" w:bidi="lv-LV"/>
        </w:rPr>
        <w:t xml:space="preserve"> protocol </w:t>
      </w:r>
      <w:r w:rsidRPr="00986EA8">
        <w:rPr>
          <w:rFonts w:ascii="Cambria" w:hAnsi="Cambria"/>
          <w:sz w:val="20"/>
          <w:lang w:val="en" w:eastAsia="lv-LV" w:bidi="lv-LV"/>
        </w:rPr>
        <w:t xml:space="preserve">shall be </w:t>
      </w:r>
      <w:r w:rsidR="00D347E4">
        <w:rPr>
          <w:rFonts w:ascii="Cambria" w:hAnsi="Cambria"/>
          <w:sz w:val="20"/>
          <w:lang w:val="en" w:eastAsia="lv-LV" w:bidi="lv-LV"/>
        </w:rPr>
        <w:t>submitted to the Academic staff</w:t>
      </w:r>
      <w:r w:rsidRPr="00986EA8">
        <w:rPr>
          <w:rFonts w:ascii="Cambria" w:hAnsi="Cambria"/>
          <w:sz w:val="20"/>
          <w:lang w:val="en" w:eastAsia="lv-LV" w:bidi="lv-LV"/>
        </w:rPr>
        <w:t xml:space="preserve"> on the day of the final </w:t>
      </w:r>
      <w:r w:rsidR="00D347E4">
        <w:rPr>
          <w:rFonts w:ascii="Cambria" w:hAnsi="Cambria"/>
          <w:sz w:val="20"/>
          <w:lang w:val="en" w:eastAsia="lv-LV" w:bidi="lv-LV"/>
        </w:rPr>
        <w:t>exam of the course.</w:t>
      </w:r>
    </w:p>
    <w:p w:rsidR="00D14376" w:rsidRPr="00986EA8" w:rsidRDefault="007A0DE4"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rPr>
        <w:t xml:space="preserve">Examination </w:t>
      </w:r>
      <w:r w:rsidR="00D347E4">
        <w:rPr>
          <w:rFonts w:ascii="Cambria" w:hAnsi="Cambria"/>
          <w:sz w:val="20"/>
          <w:lang w:val="en"/>
        </w:rPr>
        <w:t>protocols</w:t>
      </w:r>
      <w:r w:rsidR="00D14376" w:rsidRPr="00986EA8">
        <w:rPr>
          <w:rFonts w:ascii="Cambria" w:hAnsi="Cambria"/>
          <w:sz w:val="20"/>
          <w:lang w:val="en"/>
        </w:rPr>
        <w:t xml:space="preserve"> (</w:t>
      </w:r>
      <w:r w:rsidR="00D347E4" w:rsidRPr="00986EA8">
        <w:rPr>
          <w:rFonts w:ascii="Cambria" w:hAnsi="Cambria"/>
          <w:sz w:val="20"/>
          <w:lang w:val="en"/>
        </w:rPr>
        <w:t xml:space="preserve">including the </w:t>
      </w:r>
      <w:r w:rsidR="00D347E4">
        <w:rPr>
          <w:rFonts w:ascii="Cambria" w:hAnsi="Cambria"/>
          <w:sz w:val="20"/>
          <w:lang w:val="en"/>
        </w:rPr>
        <w:t xml:space="preserve">Internship </w:t>
      </w:r>
      <w:r w:rsidR="00997FFA">
        <w:rPr>
          <w:rFonts w:ascii="Cambria" w:hAnsi="Cambria"/>
          <w:sz w:val="20"/>
          <w:lang w:val="en"/>
        </w:rPr>
        <w:t xml:space="preserve">Evaluation </w:t>
      </w:r>
      <w:r w:rsidR="00D347E4">
        <w:rPr>
          <w:rFonts w:ascii="Cambria" w:hAnsi="Cambria"/>
          <w:sz w:val="20"/>
          <w:lang w:val="en"/>
        </w:rPr>
        <w:t>Protocol</w:t>
      </w:r>
      <w:r w:rsidR="00D347E4" w:rsidRPr="00986EA8">
        <w:rPr>
          <w:rFonts w:ascii="Cambria" w:hAnsi="Cambria"/>
          <w:sz w:val="20"/>
          <w:lang w:val="en"/>
        </w:rPr>
        <w:t xml:space="preserve"> and </w:t>
      </w:r>
      <w:r w:rsidR="00D347E4">
        <w:rPr>
          <w:rFonts w:ascii="Cambria" w:hAnsi="Cambria"/>
          <w:bCs/>
          <w:sz w:val="20"/>
          <w:lang w:val="en"/>
        </w:rPr>
        <w:t>t</w:t>
      </w:r>
      <w:r w:rsidR="00D347E4" w:rsidRPr="003F26BA">
        <w:rPr>
          <w:rFonts w:ascii="Cambria" w:hAnsi="Cambria"/>
          <w:bCs/>
          <w:sz w:val="20"/>
          <w:lang w:val="en"/>
        </w:rPr>
        <w:t>he Final State Examination Protoco</w:t>
      </w:r>
      <w:r w:rsidR="00D14376" w:rsidRPr="00986EA8">
        <w:rPr>
          <w:rFonts w:ascii="Cambria" w:hAnsi="Cambria"/>
          <w:sz w:val="20"/>
          <w:lang w:val="en"/>
        </w:rPr>
        <w:t xml:space="preserve">l) are recorded </w:t>
      </w:r>
      <w:r w:rsidR="00D14376" w:rsidRPr="00986EA8">
        <w:rPr>
          <w:rFonts w:ascii="Cambria" w:hAnsi="Cambria"/>
          <w:sz w:val="20"/>
          <w:lang w:val="en" w:eastAsia="lv-LV" w:bidi="lv-LV"/>
        </w:rPr>
        <w:t xml:space="preserve">in the </w:t>
      </w:r>
      <w:r w:rsidR="00D14376" w:rsidRPr="006A6505">
        <w:rPr>
          <w:rFonts w:ascii="Cambria" w:hAnsi="Cambria"/>
          <w:b/>
          <w:bCs/>
          <w:sz w:val="20"/>
          <w:lang w:val="en" w:eastAsia="lv-LV" w:bidi="lv-LV"/>
        </w:rPr>
        <w:t xml:space="preserve">Electronic </w:t>
      </w:r>
      <w:r w:rsidR="00997FFA">
        <w:rPr>
          <w:rFonts w:ascii="Cambria" w:hAnsi="Cambria"/>
          <w:b/>
          <w:bCs/>
          <w:sz w:val="20"/>
          <w:lang w:val="en" w:eastAsia="lv-LV" w:bidi="lv-LV"/>
        </w:rPr>
        <w:t>Register</w:t>
      </w:r>
      <w:r w:rsidR="00D14376" w:rsidRPr="006A6505">
        <w:rPr>
          <w:rFonts w:ascii="Cambria" w:hAnsi="Cambria"/>
          <w:sz w:val="20"/>
          <w:lang w:val="en" w:eastAsia="lv-LV" w:bidi="lv-LV"/>
        </w:rPr>
        <w:t xml:space="preserve"> </w:t>
      </w:r>
      <w:r w:rsidR="00D14376" w:rsidRPr="00986EA8">
        <w:rPr>
          <w:rFonts w:ascii="Cambria" w:hAnsi="Cambria"/>
          <w:sz w:val="20"/>
          <w:lang w:val="en" w:eastAsia="lv-LV" w:bidi="lv-LV"/>
        </w:rPr>
        <w:t>(</w:t>
      </w:r>
      <w:r w:rsidR="00D347E4">
        <w:rPr>
          <w:rFonts w:ascii="Cambria" w:hAnsi="Cambria"/>
          <w:sz w:val="20"/>
          <w:lang w:val="en" w:eastAsia="lv-LV" w:bidi="lv-LV"/>
        </w:rPr>
        <w:t xml:space="preserve">Appendix </w:t>
      </w:r>
      <w:r w:rsidR="00D14376" w:rsidRPr="00986EA8">
        <w:rPr>
          <w:rFonts w:ascii="Cambria" w:hAnsi="Cambria"/>
          <w:sz w:val="20"/>
          <w:lang w:val="en" w:eastAsia="lv-LV" w:bidi="lv-LV"/>
        </w:rPr>
        <w:t>8)</w:t>
      </w:r>
      <w:r w:rsidR="00D347E4">
        <w:rPr>
          <w:rFonts w:ascii="Cambria" w:hAnsi="Cambria"/>
          <w:sz w:val="20"/>
          <w:lang w:val="en" w:eastAsia="lv-LV" w:bidi="lv-LV"/>
        </w:rPr>
        <w:t xml:space="preserve"> by the </w:t>
      </w:r>
      <w:r w:rsidR="00D347E4" w:rsidRPr="00D347E4">
        <w:rPr>
          <w:rFonts w:ascii="Cambria" w:hAnsi="Cambria"/>
          <w:bCs/>
          <w:sz w:val="20"/>
          <w:lang w:val="en" w:eastAsia="lv-LV" w:bidi="lv-LV"/>
        </w:rPr>
        <w:t>Director of the Academic Department of the College</w:t>
      </w:r>
      <w:r w:rsidR="00D14376" w:rsidRPr="00D347E4">
        <w:rPr>
          <w:rFonts w:ascii="Cambria" w:hAnsi="Cambria"/>
          <w:bCs/>
          <w:sz w:val="20"/>
          <w:lang w:val="en" w:eastAsia="lv-LV" w:bidi="lv-LV"/>
        </w:rPr>
        <w:t>.</w:t>
      </w:r>
    </w:p>
    <w:p w:rsidR="00E24AAD" w:rsidRPr="00986EA8" w:rsidRDefault="00D14376"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bidi="lv-LV"/>
        </w:rPr>
        <w:t xml:space="preserve">The final </w:t>
      </w:r>
      <w:r w:rsidR="00D347E4">
        <w:rPr>
          <w:rFonts w:ascii="Cambria" w:hAnsi="Cambria"/>
          <w:sz w:val="20"/>
          <w:lang w:val="en" w:bidi="lv-LV"/>
        </w:rPr>
        <w:t xml:space="preserve">examinations </w:t>
      </w:r>
      <w:r w:rsidRPr="00986EA8">
        <w:rPr>
          <w:rFonts w:ascii="Cambria" w:hAnsi="Cambria"/>
          <w:sz w:val="20"/>
          <w:lang w:val="en" w:bidi="lv-LV"/>
        </w:rPr>
        <w:t>of the course</w:t>
      </w:r>
      <w:r w:rsidR="00D347E4">
        <w:rPr>
          <w:rFonts w:ascii="Cambria" w:hAnsi="Cambria"/>
          <w:sz w:val="20"/>
          <w:lang w:val="en" w:bidi="lv-LV"/>
        </w:rPr>
        <w:t xml:space="preserve"> and</w:t>
      </w:r>
      <w:r w:rsidRPr="00986EA8">
        <w:rPr>
          <w:rFonts w:ascii="Cambria" w:hAnsi="Cambria"/>
          <w:sz w:val="20"/>
          <w:lang w:val="en" w:bidi="lv-LV"/>
        </w:rPr>
        <w:t xml:space="preserve"> the internship</w:t>
      </w:r>
      <w:r w:rsidR="00D347E4">
        <w:rPr>
          <w:rFonts w:ascii="Cambria" w:hAnsi="Cambria"/>
          <w:sz w:val="20"/>
          <w:lang w:val="en" w:bidi="lv-LV"/>
        </w:rPr>
        <w:t xml:space="preserve"> </w:t>
      </w:r>
      <w:r w:rsidR="00997FFA">
        <w:rPr>
          <w:rFonts w:ascii="Cambria" w:hAnsi="Cambria"/>
          <w:sz w:val="20"/>
          <w:lang w:val="en" w:bidi="lv-LV"/>
        </w:rPr>
        <w:t>evaluations</w:t>
      </w:r>
      <w:r w:rsidR="00D347E4">
        <w:rPr>
          <w:rFonts w:ascii="Cambria" w:hAnsi="Cambria"/>
          <w:sz w:val="20"/>
          <w:lang w:val="en" w:bidi="lv-LV"/>
        </w:rPr>
        <w:t xml:space="preserve"> that are </w:t>
      </w:r>
      <w:r w:rsidR="00D347E4" w:rsidRPr="00986EA8">
        <w:rPr>
          <w:rFonts w:ascii="Cambria" w:hAnsi="Cambria"/>
          <w:sz w:val="20"/>
          <w:lang w:val="en" w:bidi="lv-LV"/>
        </w:rPr>
        <w:t>indicated in the protocols</w:t>
      </w:r>
      <w:r w:rsidR="00D347E4">
        <w:rPr>
          <w:rFonts w:ascii="Cambria" w:hAnsi="Cambria"/>
          <w:sz w:val="20"/>
          <w:lang w:val="en" w:bidi="lv-LV"/>
        </w:rPr>
        <w:t>,</w:t>
      </w:r>
      <w:r w:rsidRPr="00986EA8">
        <w:rPr>
          <w:rFonts w:ascii="Cambria" w:hAnsi="Cambria"/>
          <w:sz w:val="20"/>
          <w:lang w:val="en" w:bidi="lv-LV"/>
        </w:rPr>
        <w:t xml:space="preserve"> shall be recorded </w:t>
      </w:r>
      <w:r w:rsidR="00997FFA">
        <w:rPr>
          <w:rFonts w:ascii="Cambria" w:hAnsi="Cambria"/>
          <w:sz w:val="20"/>
          <w:lang w:val="en" w:bidi="lv-LV"/>
        </w:rPr>
        <w:t xml:space="preserve">and added to </w:t>
      </w:r>
      <w:r w:rsidR="00D347E4">
        <w:rPr>
          <w:rFonts w:ascii="Cambria" w:hAnsi="Cambria"/>
          <w:sz w:val="20"/>
          <w:lang w:val="en" w:bidi="lv-LV"/>
        </w:rPr>
        <w:t xml:space="preserve">student’s </w:t>
      </w:r>
      <w:r w:rsidR="00997FFA">
        <w:rPr>
          <w:rFonts w:ascii="Cambria" w:hAnsi="Cambria"/>
          <w:sz w:val="20"/>
          <w:lang w:val="en" w:bidi="lv-LV"/>
        </w:rPr>
        <w:t>file</w:t>
      </w:r>
      <w:r w:rsidR="00D347E4">
        <w:rPr>
          <w:rFonts w:ascii="Cambria" w:hAnsi="Cambria"/>
          <w:sz w:val="20"/>
          <w:lang w:val="en" w:bidi="lv-LV"/>
        </w:rPr>
        <w:t xml:space="preserve"> within the period of one month</w:t>
      </w:r>
      <w:r w:rsidRPr="00986EA8">
        <w:rPr>
          <w:rFonts w:ascii="Cambria" w:hAnsi="Cambria"/>
          <w:sz w:val="20"/>
          <w:lang w:val="en" w:bidi="lv-LV"/>
        </w:rPr>
        <w:t xml:space="preserve"> from the </w:t>
      </w:r>
      <w:r w:rsidR="006A6505">
        <w:rPr>
          <w:rFonts w:ascii="Cambria" w:hAnsi="Cambria"/>
          <w:sz w:val="20"/>
          <w:lang w:val="en" w:bidi="lv-LV"/>
        </w:rPr>
        <w:t xml:space="preserve">moment </w:t>
      </w:r>
      <w:r w:rsidRPr="00986EA8">
        <w:rPr>
          <w:rFonts w:ascii="Cambria" w:hAnsi="Cambria"/>
          <w:sz w:val="20"/>
          <w:lang w:val="en" w:bidi="lv-LV"/>
        </w:rPr>
        <w:t xml:space="preserve">the </w:t>
      </w:r>
      <w:r w:rsidR="00D347E4">
        <w:rPr>
          <w:rFonts w:ascii="Cambria" w:hAnsi="Cambria"/>
          <w:sz w:val="20"/>
          <w:lang w:val="en" w:bidi="lv-LV"/>
        </w:rPr>
        <w:t>Academic</w:t>
      </w:r>
      <w:r w:rsidRPr="00986EA8">
        <w:rPr>
          <w:rFonts w:ascii="Cambria" w:hAnsi="Cambria"/>
          <w:sz w:val="20"/>
          <w:lang w:val="en" w:bidi="lv-LV"/>
        </w:rPr>
        <w:t xml:space="preserve"> staff submit</w:t>
      </w:r>
      <w:r w:rsidR="00997FFA">
        <w:rPr>
          <w:rFonts w:ascii="Cambria" w:hAnsi="Cambria"/>
          <w:sz w:val="20"/>
          <w:lang w:val="en" w:bidi="lv-LV"/>
        </w:rPr>
        <w:t>s</w:t>
      </w:r>
      <w:r w:rsidRPr="00986EA8">
        <w:rPr>
          <w:rFonts w:ascii="Cambria" w:hAnsi="Cambria"/>
          <w:sz w:val="20"/>
          <w:lang w:val="en" w:bidi="lv-LV"/>
        </w:rPr>
        <w:t xml:space="preserve"> the </w:t>
      </w:r>
      <w:r w:rsidR="007A0DE4">
        <w:rPr>
          <w:rFonts w:ascii="Cambria" w:hAnsi="Cambria"/>
          <w:sz w:val="20"/>
          <w:lang w:val="en" w:bidi="lv-LV"/>
        </w:rPr>
        <w:t>examination</w:t>
      </w:r>
      <w:r w:rsidR="00997FFA">
        <w:rPr>
          <w:rFonts w:ascii="Cambria" w:hAnsi="Cambria"/>
          <w:sz w:val="20"/>
          <w:lang w:val="en" w:bidi="lv-LV"/>
        </w:rPr>
        <w:t xml:space="preserve"> </w:t>
      </w:r>
      <w:r w:rsidR="00D347E4">
        <w:rPr>
          <w:rFonts w:ascii="Cambria" w:hAnsi="Cambria"/>
          <w:sz w:val="20"/>
          <w:lang w:val="en" w:bidi="lv-LV"/>
        </w:rPr>
        <w:t>protocols to the Academic Department of the College</w:t>
      </w:r>
      <w:r w:rsidRPr="00986EA8">
        <w:rPr>
          <w:rFonts w:ascii="Cambria" w:hAnsi="Cambria"/>
          <w:sz w:val="20"/>
          <w:lang w:val="en" w:bidi="lv-LV"/>
        </w:rPr>
        <w:t xml:space="preserve">. The </w:t>
      </w:r>
      <w:r w:rsidR="00D347E4">
        <w:rPr>
          <w:rFonts w:ascii="Cambria" w:hAnsi="Cambria"/>
          <w:sz w:val="20"/>
          <w:lang w:val="en" w:bidi="lv-LV"/>
        </w:rPr>
        <w:t>grades</w:t>
      </w:r>
      <w:r w:rsidRPr="00986EA8">
        <w:rPr>
          <w:rFonts w:ascii="Cambria" w:hAnsi="Cambria"/>
          <w:sz w:val="20"/>
          <w:lang w:val="en" w:bidi="lv-LV"/>
        </w:rPr>
        <w:t xml:space="preserve"> are recorded by </w:t>
      </w:r>
      <w:r w:rsidR="00D347E4">
        <w:rPr>
          <w:rFonts w:ascii="Cambria" w:hAnsi="Cambria"/>
          <w:sz w:val="20"/>
          <w:lang w:val="en" w:bidi="lv-LV"/>
        </w:rPr>
        <w:t xml:space="preserve">a </w:t>
      </w:r>
      <w:r w:rsidRPr="00986EA8">
        <w:rPr>
          <w:rFonts w:ascii="Cambria" w:hAnsi="Cambria"/>
          <w:sz w:val="20"/>
          <w:lang w:val="en" w:bidi="lv-LV"/>
        </w:rPr>
        <w:t>designated person responsible for the student file</w:t>
      </w:r>
      <w:r w:rsidR="00997FFA">
        <w:rPr>
          <w:rFonts w:ascii="Cambria" w:hAnsi="Cambria"/>
          <w:sz w:val="20"/>
          <w:lang w:val="en" w:bidi="lv-LV"/>
        </w:rPr>
        <w:t xml:space="preserve"> organization and update</w:t>
      </w:r>
      <w:r w:rsidRPr="00986EA8">
        <w:rPr>
          <w:rFonts w:ascii="Cambria" w:hAnsi="Cambria"/>
          <w:sz w:val="20"/>
          <w:lang w:val="en" w:bidi="lv-LV"/>
        </w:rPr>
        <w:t>.</w:t>
      </w:r>
    </w:p>
    <w:p w:rsidR="00AC59D8" w:rsidRPr="00986EA8" w:rsidRDefault="00AC59D8" w:rsidP="00B47697">
      <w:pPr>
        <w:pStyle w:val="BodyText"/>
        <w:spacing w:before="100" w:beforeAutospacing="1"/>
        <w:ind w:left="720" w:hanging="720"/>
        <w:mirrorIndents/>
        <w:jc w:val="both"/>
        <w:rPr>
          <w:rFonts w:ascii="Cambria" w:hAnsi="Cambria"/>
          <w:sz w:val="20"/>
          <w:lang w:val="lv-LV"/>
        </w:rPr>
      </w:pPr>
    </w:p>
    <w:p w:rsidR="00AC59D8" w:rsidRPr="008C28C9" w:rsidRDefault="00AC59D8" w:rsidP="00767D7A">
      <w:pPr>
        <w:pStyle w:val="BodyText"/>
        <w:numPr>
          <w:ilvl w:val="0"/>
          <w:numId w:val="38"/>
        </w:numPr>
        <w:spacing w:before="100" w:beforeAutospacing="1"/>
        <w:ind w:left="720" w:hanging="720"/>
        <w:mirrorIndents/>
        <w:jc w:val="center"/>
        <w:rPr>
          <w:rFonts w:ascii="Cambria" w:hAnsi="Cambria"/>
          <w:b/>
          <w:szCs w:val="24"/>
          <w:lang w:val="lv-LV"/>
        </w:rPr>
      </w:pPr>
      <w:r w:rsidRPr="008C28C9">
        <w:rPr>
          <w:rFonts w:ascii="Cambria" w:hAnsi="Cambria"/>
          <w:b/>
          <w:szCs w:val="24"/>
          <w:lang w:val="en" w:eastAsia="lv-LV" w:bidi="lv-LV"/>
        </w:rPr>
        <w:t xml:space="preserve">Academic </w:t>
      </w:r>
      <w:r w:rsidR="006A6505">
        <w:rPr>
          <w:rFonts w:ascii="Cambria" w:hAnsi="Cambria"/>
          <w:b/>
          <w:szCs w:val="24"/>
          <w:lang w:val="en" w:eastAsia="lv-LV" w:bidi="lv-LV"/>
        </w:rPr>
        <w:t>D</w:t>
      </w:r>
      <w:r w:rsidRPr="008C28C9">
        <w:rPr>
          <w:rFonts w:ascii="Cambria" w:hAnsi="Cambria"/>
          <w:b/>
          <w:szCs w:val="24"/>
          <w:lang w:val="en" w:eastAsia="lv-LV" w:bidi="lv-LV"/>
        </w:rPr>
        <w:t>ebt</w:t>
      </w:r>
    </w:p>
    <w:p w:rsidR="00AC59D8" w:rsidRPr="00986EA8" w:rsidRDefault="00E24AAD"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In the event of a</w:t>
      </w:r>
      <w:r w:rsidR="00D347E4">
        <w:rPr>
          <w:rFonts w:ascii="Cambria" w:hAnsi="Cambria"/>
          <w:sz w:val="20"/>
          <w:lang w:val="en" w:eastAsia="lv-LV" w:bidi="lv-LV"/>
        </w:rPr>
        <w:t xml:space="preserve">n unsuccessful </w:t>
      </w:r>
      <w:r w:rsidR="00997FFA">
        <w:rPr>
          <w:rFonts w:ascii="Cambria" w:hAnsi="Cambria"/>
          <w:sz w:val="20"/>
          <w:lang w:val="en" w:eastAsia="lv-LV" w:bidi="lv-LV"/>
        </w:rPr>
        <w:t>evaluation</w:t>
      </w:r>
      <w:r w:rsidR="00D347E4">
        <w:rPr>
          <w:rFonts w:ascii="Cambria" w:hAnsi="Cambria"/>
          <w:sz w:val="20"/>
          <w:lang w:val="en" w:eastAsia="lv-LV" w:bidi="lv-LV"/>
        </w:rPr>
        <w:t xml:space="preserve"> or absence, </w:t>
      </w:r>
      <w:r w:rsidRPr="00986EA8">
        <w:rPr>
          <w:rFonts w:ascii="Cambria" w:hAnsi="Cambria"/>
          <w:sz w:val="20"/>
          <w:lang w:val="en" w:eastAsia="lv-LV" w:bidi="lv-LV"/>
        </w:rPr>
        <w:t xml:space="preserve">the student </w:t>
      </w:r>
      <w:r w:rsidR="00D347E4">
        <w:rPr>
          <w:rFonts w:ascii="Cambria" w:hAnsi="Cambria"/>
          <w:sz w:val="20"/>
          <w:lang w:val="en" w:eastAsia="lv-LV" w:bidi="lv-LV"/>
        </w:rPr>
        <w:t>has</w:t>
      </w:r>
      <w:r w:rsidRPr="00986EA8">
        <w:rPr>
          <w:rFonts w:ascii="Cambria" w:hAnsi="Cambria"/>
          <w:sz w:val="20"/>
          <w:lang w:val="en" w:eastAsia="lv-LV" w:bidi="lv-LV"/>
        </w:rPr>
        <w:t xml:space="preserve"> right</w:t>
      </w:r>
      <w:r w:rsidR="00997FFA">
        <w:rPr>
          <w:rFonts w:ascii="Cambria" w:hAnsi="Cambria"/>
          <w:sz w:val="20"/>
          <w:lang w:val="en" w:eastAsia="lv-LV" w:bidi="lv-LV"/>
        </w:rPr>
        <w:t>s</w:t>
      </w:r>
      <w:r w:rsidRPr="00986EA8">
        <w:rPr>
          <w:rFonts w:ascii="Cambria" w:hAnsi="Cambria"/>
          <w:sz w:val="20"/>
          <w:lang w:val="en" w:eastAsia="lv-LV" w:bidi="lv-LV"/>
        </w:rPr>
        <w:t xml:space="preserve"> to </w:t>
      </w:r>
      <w:r w:rsidR="00D347E4">
        <w:rPr>
          <w:rFonts w:ascii="Cambria" w:hAnsi="Cambria"/>
          <w:sz w:val="20"/>
          <w:lang w:val="en" w:eastAsia="lv-LV" w:bidi="lv-LV"/>
        </w:rPr>
        <w:t xml:space="preserve">re-take the final course examination as well as the Internship Report presentation for an additional fee, </w:t>
      </w:r>
      <w:r w:rsidRPr="00986EA8">
        <w:rPr>
          <w:rFonts w:ascii="Cambria" w:hAnsi="Cambria"/>
          <w:sz w:val="20"/>
          <w:lang w:val="en" w:eastAsia="lv-LV" w:bidi="lv-LV"/>
        </w:rPr>
        <w:t xml:space="preserve">by obtaining </w:t>
      </w:r>
      <w:r w:rsidR="001C0350">
        <w:rPr>
          <w:rFonts w:ascii="Cambria" w:hAnsi="Cambria"/>
          <w:sz w:val="20"/>
          <w:lang w:val="en" w:eastAsia="lv-LV" w:bidi="lv-LV"/>
        </w:rPr>
        <w:t>an</w:t>
      </w:r>
      <w:r w:rsidR="00D56320">
        <w:rPr>
          <w:rFonts w:ascii="Cambria" w:hAnsi="Cambria"/>
          <w:sz w:val="20"/>
          <w:lang w:val="en" w:eastAsia="lv-LV" w:bidi="lv-LV"/>
        </w:rPr>
        <w:t xml:space="preserve"> authorisation of an</w:t>
      </w:r>
      <w:r w:rsidRPr="00986EA8">
        <w:rPr>
          <w:rFonts w:ascii="Cambria" w:hAnsi="Cambria"/>
          <w:sz w:val="20"/>
          <w:lang w:val="en" w:eastAsia="lv-LV" w:bidi="lv-LV"/>
        </w:rPr>
        <w:t xml:space="preserve"> </w:t>
      </w:r>
      <w:r w:rsidR="006A6505">
        <w:rPr>
          <w:rFonts w:ascii="Cambria" w:hAnsi="Cambria"/>
          <w:b/>
          <w:sz w:val="20"/>
          <w:lang w:val="en" w:eastAsia="lv-LV" w:bidi="lv-LV"/>
        </w:rPr>
        <w:t>I</w:t>
      </w:r>
      <w:r w:rsidRPr="00986EA8">
        <w:rPr>
          <w:rFonts w:ascii="Cambria" w:hAnsi="Cambria"/>
          <w:b/>
          <w:sz w:val="20"/>
          <w:lang w:val="en" w:eastAsia="lv-LV" w:bidi="lv-LV"/>
        </w:rPr>
        <w:t xml:space="preserve">ndividual </w:t>
      </w:r>
      <w:r w:rsidR="007A0DE4">
        <w:rPr>
          <w:rFonts w:ascii="Cambria" w:hAnsi="Cambria"/>
          <w:b/>
          <w:sz w:val="20"/>
          <w:lang w:val="en" w:eastAsia="lv-LV" w:bidi="lv-LV"/>
        </w:rPr>
        <w:t xml:space="preserve">Examination </w:t>
      </w:r>
      <w:r w:rsidRPr="00986EA8">
        <w:rPr>
          <w:rFonts w:ascii="Cambria" w:hAnsi="Cambria"/>
          <w:sz w:val="20"/>
          <w:lang w:val="en" w:eastAsia="lv-LV" w:bidi="lv-LV"/>
        </w:rPr>
        <w:t>(</w:t>
      </w:r>
      <w:r w:rsidR="001C0350">
        <w:rPr>
          <w:rFonts w:ascii="Cambria" w:hAnsi="Cambria"/>
          <w:sz w:val="20"/>
          <w:lang w:val="en" w:eastAsia="lv-LV" w:bidi="lv-LV"/>
        </w:rPr>
        <w:t>Appendi</w:t>
      </w:r>
      <w:r w:rsidRPr="00986EA8">
        <w:rPr>
          <w:rFonts w:ascii="Cambria" w:hAnsi="Cambria"/>
          <w:sz w:val="20"/>
          <w:lang w:val="en" w:eastAsia="lv-LV" w:bidi="lv-LV"/>
        </w:rPr>
        <w:t xml:space="preserve">x 9). The student shall pay according to the </w:t>
      </w:r>
      <w:r w:rsidR="001C0350">
        <w:rPr>
          <w:rFonts w:ascii="Cambria" w:hAnsi="Cambria"/>
          <w:sz w:val="20"/>
          <w:lang w:val="en" w:eastAsia="lv-LV" w:bidi="lv-LV"/>
        </w:rPr>
        <w:t>C</w:t>
      </w:r>
      <w:r w:rsidRPr="00986EA8">
        <w:rPr>
          <w:rFonts w:ascii="Cambria" w:hAnsi="Cambria"/>
          <w:sz w:val="20"/>
          <w:lang w:val="en" w:eastAsia="lv-LV" w:bidi="lv-LV"/>
        </w:rPr>
        <w:t xml:space="preserve">ollege </w:t>
      </w:r>
      <w:r w:rsidR="001C0350">
        <w:rPr>
          <w:rFonts w:ascii="Cambria" w:hAnsi="Cambria"/>
          <w:sz w:val="20"/>
          <w:lang w:val="en" w:eastAsia="lv-LV" w:bidi="lv-LV"/>
        </w:rPr>
        <w:t>P</w:t>
      </w:r>
      <w:r w:rsidRPr="00986EA8">
        <w:rPr>
          <w:rFonts w:ascii="Cambria" w:hAnsi="Cambria"/>
          <w:sz w:val="20"/>
          <w:lang w:val="en" w:eastAsia="lv-LV" w:bidi="lv-LV"/>
        </w:rPr>
        <w:t xml:space="preserve">rice </w:t>
      </w:r>
      <w:r w:rsidR="001C0350">
        <w:rPr>
          <w:rFonts w:ascii="Cambria" w:hAnsi="Cambria"/>
          <w:sz w:val="20"/>
          <w:lang w:val="en" w:eastAsia="lv-LV" w:bidi="lv-LV"/>
        </w:rPr>
        <w:t>L</w:t>
      </w:r>
      <w:r w:rsidRPr="00986EA8">
        <w:rPr>
          <w:rFonts w:ascii="Cambria" w:hAnsi="Cambria"/>
          <w:sz w:val="20"/>
          <w:lang w:val="en" w:eastAsia="lv-LV" w:bidi="lv-LV"/>
        </w:rPr>
        <w:t>ist</w:t>
      </w:r>
      <w:r w:rsidR="00AC59D8" w:rsidRPr="00986EA8">
        <w:rPr>
          <w:rFonts w:ascii="Cambria" w:hAnsi="Cambria"/>
          <w:sz w:val="20"/>
          <w:lang w:val="en"/>
        </w:rPr>
        <w:t>.</w:t>
      </w:r>
    </w:p>
    <w:p w:rsidR="00E24AAD" w:rsidRPr="00986EA8" w:rsidRDefault="001C0350"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eastAsia="lv-LV" w:bidi="lv-LV"/>
        </w:rPr>
        <w:t xml:space="preserve">In order to receive an </w:t>
      </w:r>
      <w:r w:rsidR="00E24AAD" w:rsidRPr="00986EA8">
        <w:rPr>
          <w:rFonts w:ascii="Cambria" w:hAnsi="Cambria"/>
          <w:sz w:val="20"/>
          <w:lang w:val="en" w:eastAsia="lv-LV" w:bidi="lv-LV"/>
        </w:rPr>
        <w:t xml:space="preserve">individual authorisation </w:t>
      </w:r>
      <w:r>
        <w:rPr>
          <w:rFonts w:ascii="Cambria" w:hAnsi="Cambria"/>
          <w:sz w:val="20"/>
          <w:lang w:val="en" w:eastAsia="lv-LV" w:bidi="lv-LV"/>
        </w:rPr>
        <w:t>as per</w:t>
      </w:r>
      <w:r w:rsidR="00F10778">
        <w:rPr>
          <w:rFonts w:ascii="Cambria" w:hAnsi="Cambria"/>
          <w:sz w:val="20"/>
          <w:lang w:val="en" w:eastAsia="lv-LV" w:bidi="lv-LV"/>
        </w:rPr>
        <w:t xml:space="preserve"> section</w:t>
      </w:r>
      <w:r w:rsidR="00E24AAD" w:rsidRPr="00986EA8">
        <w:rPr>
          <w:rFonts w:ascii="Cambria" w:hAnsi="Cambria"/>
          <w:sz w:val="20"/>
          <w:lang w:val="en" w:eastAsia="lv-LV" w:bidi="lv-LV"/>
        </w:rPr>
        <w:t xml:space="preserve"> 9.1, the student shall submit a </w:t>
      </w:r>
      <w:r w:rsidR="00E24AAD" w:rsidRPr="00986EA8">
        <w:rPr>
          <w:rFonts w:ascii="Cambria" w:hAnsi="Cambria"/>
          <w:b/>
          <w:sz w:val="20"/>
          <w:lang w:val="en" w:eastAsia="lv-LV" w:bidi="lv-LV"/>
        </w:rPr>
        <w:t>request form</w:t>
      </w:r>
      <w:r w:rsidR="00E24AAD" w:rsidRPr="00986EA8">
        <w:rPr>
          <w:rFonts w:ascii="Cambria" w:hAnsi="Cambria"/>
          <w:sz w:val="20"/>
          <w:lang w:val="en"/>
        </w:rPr>
        <w:t xml:space="preserve"> and </w:t>
      </w:r>
      <w:r w:rsidR="00997FFA">
        <w:rPr>
          <w:rFonts w:ascii="Cambria" w:hAnsi="Cambria"/>
          <w:sz w:val="20"/>
          <w:lang w:val="en"/>
        </w:rPr>
        <w:t xml:space="preserve">a </w:t>
      </w:r>
      <w:r w:rsidR="00E24AAD" w:rsidRPr="00986EA8">
        <w:rPr>
          <w:rFonts w:ascii="Cambria" w:hAnsi="Cambria"/>
          <w:sz w:val="20"/>
          <w:lang w:val="en"/>
        </w:rPr>
        <w:t xml:space="preserve">proof of payment to the </w:t>
      </w:r>
      <w:r w:rsidRPr="001C0350">
        <w:rPr>
          <w:rFonts w:ascii="Cambria" w:hAnsi="Cambria"/>
          <w:bCs/>
          <w:sz w:val="20"/>
          <w:lang w:val="en" w:eastAsia="lv-LV" w:bidi="lv-LV"/>
        </w:rPr>
        <w:t>Director of the Academic Department of the College</w:t>
      </w:r>
      <w:r w:rsidR="00E24AAD" w:rsidRPr="001C0350">
        <w:rPr>
          <w:rFonts w:ascii="Cambria" w:hAnsi="Cambria"/>
          <w:bCs/>
          <w:sz w:val="20"/>
          <w:lang w:val="en" w:eastAsia="lv-LV" w:bidi="lv-LV"/>
        </w:rPr>
        <w:t>.</w:t>
      </w:r>
      <w:r w:rsidR="00E24AAD" w:rsidRPr="00986EA8">
        <w:rPr>
          <w:rFonts w:ascii="Cambria" w:hAnsi="Cambria"/>
          <w:sz w:val="20"/>
          <w:lang w:val="en" w:eastAsia="lv-LV" w:bidi="lv-LV"/>
        </w:rPr>
        <w:t xml:space="preserve"> </w:t>
      </w:r>
      <w:r w:rsidR="00997FFA" w:rsidRPr="00986EA8">
        <w:rPr>
          <w:rFonts w:ascii="Cambria" w:hAnsi="Cambria"/>
          <w:sz w:val="20"/>
          <w:lang w:val="en" w:eastAsia="lv-LV" w:bidi="lv-LV"/>
        </w:rPr>
        <w:t>Based on</w:t>
      </w:r>
      <w:r w:rsidR="00E24AAD" w:rsidRPr="00986EA8">
        <w:rPr>
          <w:rFonts w:ascii="Cambria" w:hAnsi="Cambria"/>
          <w:sz w:val="20"/>
          <w:lang w:val="en" w:eastAsia="lv-LV" w:bidi="lv-LV"/>
        </w:rPr>
        <w:t xml:space="preserve"> a request form within 5 working days, the </w:t>
      </w:r>
      <w:r>
        <w:rPr>
          <w:rFonts w:ascii="Cambria" w:hAnsi="Cambria"/>
          <w:sz w:val="20"/>
          <w:lang w:val="en" w:eastAsia="lv-LV" w:bidi="lv-LV"/>
        </w:rPr>
        <w:t>Academic Department</w:t>
      </w:r>
      <w:r w:rsidR="00E24AAD" w:rsidRPr="00986EA8">
        <w:rPr>
          <w:rFonts w:ascii="Cambria" w:hAnsi="Cambria"/>
          <w:sz w:val="20"/>
          <w:lang w:val="en" w:eastAsia="lv-LV" w:bidi="lv-LV"/>
        </w:rPr>
        <w:t xml:space="preserve"> shall prepare </w:t>
      </w:r>
      <w:r>
        <w:rPr>
          <w:rFonts w:ascii="Cambria" w:hAnsi="Cambria"/>
          <w:sz w:val="20"/>
          <w:lang w:val="en" w:eastAsia="lv-LV" w:bidi="lv-LV"/>
        </w:rPr>
        <w:t>an</w:t>
      </w:r>
      <w:r w:rsidR="00E24AAD" w:rsidRPr="00986EA8">
        <w:rPr>
          <w:rFonts w:ascii="Cambria" w:hAnsi="Cambria"/>
          <w:sz w:val="20"/>
          <w:lang w:val="en" w:eastAsia="lv-LV" w:bidi="lv-LV"/>
        </w:rPr>
        <w:t xml:space="preserve"> appropriate individual authorisation </w:t>
      </w:r>
      <w:r>
        <w:rPr>
          <w:rFonts w:ascii="Cambria" w:hAnsi="Cambria"/>
          <w:sz w:val="20"/>
          <w:lang w:val="en" w:eastAsia="lv-LV" w:bidi="lv-LV"/>
        </w:rPr>
        <w:t>for a repeated examination</w:t>
      </w:r>
      <w:r w:rsidR="00E24AAD" w:rsidRPr="00986EA8">
        <w:rPr>
          <w:rFonts w:ascii="Cambria" w:hAnsi="Cambria"/>
          <w:sz w:val="20"/>
          <w:lang w:val="en" w:eastAsia="lv-LV" w:bidi="lv-LV"/>
        </w:rPr>
        <w:t>:</w:t>
      </w:r>
    </w:p>
    <w:p w:rsidR="00E24AAD" w:rsidRPr="00986EA8" w:rsidRDefault="001C0350" w:rsidP="00767D7A">
      <w:pPr>
        <w:pStyle w:val="BodyText"/>
        <w:numPr>
          <w:ilvl w:val="2"/>
          <w:numId w:val="38"/>
        </w:numPr>
        <w:spacing w:before="100" w:beforeAutospacing="1"/>
        <w:mirrorIndents/>
        <w:jc w:val="both"/>
        <w:rPr>
          <w:rFonts w:ascii="Cambria" w:hAnsi="Cambria"/>
          <w:sz w:val="20"/>
          <w:lang w:val="lv-LV"/>
        </w:rPr>
      </w:pPr>
      <w:r>
        <w:rPr>
          <w:rFonts w:ascii="Cambria" w:hAnsi="Cambria"/>
          <w:sz w:val="20"/>
          <w:lang w:val="en" w:eastAsia="lv-LV" w:bidi="lv-LV"/>
        </w:rPr>
        <w:t>For the</w:t>
      </w:r>
      <w:r w:rsidR="00E24AAD" w:rsidRPr="00986EA8">
        <w:rPr>
          <w:rFonts w:ascii="Cambria" w:hAnsi="Cambria"/>
          <w:sz w:val="20"/>
          <w:lang w:val="en" w:eastAsia="lv-LV" w:bidi="lv-LV"/>
        </w:rPr>
        <w:t xml:space="preserve"> final examination of the course</w:t>
      </w:r>
      <w:r>
        <w:rPr>
          <w:rFonts w:ascii="Cambria" w:hAnsi="Cambria"/>
          <w:sz w:val="20"/>
          <w:lang w:val="en" w:eastAsia="lv-LV" w:bidi="lv-LV"/>
        </w:rPr>
        <w:t xml:space="preserve"> </w:t>
      </w:r>
      <w:r w:rsidR="00E24AAD" w:rsidRPr="00986EA8">
        <w:rPr>
          <w:rFonts w:ascii="Cambria" w:hAnsi="Cambria"/>
          <w:sz w:val="20"/>
          <w:lang w:val="en" w:eastAsia="lv-LV" w:bidi="lv-LV"/>
        </w:rPr>
        <w:t>(</w:t>
      </w:r>
      <w:r>
        <w:rPr>
          <w:rFonts w:ascii="Cambria" w:hAnsi="Cambria"/>
          <w:sz w:val="20"/>
          <w:lang w:val="en" w:eastAsia="lv-LV" w:bidi="lv-LV"/>
        </w:rPr>
        <w:t>Appendix</w:t>
      </w:r>
      <w:r w:rsidR="00E24AAD" w:rsidRPr="00986EA8">
        <w:rPr>
          <w:rFonts w:ascii="Cambria" w:hAnsi="Cambria"/>
          <w:sz w:val="20"/>
          <w:lang w:val="en" w:eastAsia="lv-LV" w:bidi="lv-LV"/>
        </w:rPr>
        <w:t xml:space="preserve"> 10);</w:t>
      </w:r>
    </w:p>
    <w:p w:rsidR="00E24AAD" w:rsidRPr="00986EA8" w:rsidRDefault="001C0350" w:rsidP="00767D7A">
      <w:pPr>
        <w:pStyle w:val="BodyText"/>
        <w:numPr>
          <w:ilvl w:val="2"/>
          <w:numId w:val="38"/>
        </w:numPr>
        <w:spacing w:before="100" w:beforeAutospacing="1"/>
        <w:mirrorIndents/>
        <w:jc w:val="both"/>
        <w:rPr>
          <w:rFonts w:ascii="Cambria" w:hAnsi="Cambria"/>
          <w:sz w:val="20"/>
          <w:lang w:val="lv-LV"/>
        </w:rPr>
      </w:pPr>
      <w:r>
        <w:rPr>
          <w:rFonts w:ascii="Cambria" w:hAnsi="Cambria"/>
          <w:sz w:val="20"/>
          <w:lang w:val="en" w:eastAsia="lv-LV" w:bidi="lv-LV"/>
        </w:rPr>
        <w:t xml:space="preserve">For the Internship </w:t>
      </w:r>
      <w:r w:rsidR="00E24AAD" w:rsidRPr="00986EA8">
        <w:rPr>
          <w:rFonts w:ascii="Cambria" w:hAnsi="Cambria"/>
          <w:sz w:val="20"/>
          <w:lang w:val="en" w:eastAsia="lv-LV" w:bidi="lv-LV"/>
        </w:rPr>
        <w:t>(</w:t>
      </w:r>
      <w:r>
        <w:rPr>
          <w:rFonts w:ascii="Cambria" w:hAnsi="Cambria"/>
          <w:sz w:val="20"/>
          <w:lang w:val="en" w:eastAsia="lv-LV" w:bidi="lv-LV"/>
        </w:rPr>
        <w:t>Appendix</w:t>
      </w:r>
      <w:r w:rsidR="00E24AAD" w:rsidRPr="00986EA8">
        <w:rPr>
          <w:rFonts w:ascii="Cambria" w:hAnsi="Cambria"/>
          <w:sz w:val="20"/>
          <w:lang w:val="en" w:eastAsia="lv-LV" w:bidi="lv-LV"/>
        </w:rPr>
        <w:t xml:space="preserve"> 11);</w:t>
      </w:r>
    </w:p>
    <w:p w:rsidR="00E24AAD" w:rsidRPr="00986EA8" w:rsidRDefault="00E24AAD"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 xml:space="preserve">The individual authorisation for the examination </w:t>
      </w:r>
      <w:r w:rsidR="001C0350">
        <w:rPr>
          <w:rFonts w:ascii="Cambria" w:hAnsi="Cambria"/>
          <w:sz w:val="20"/>
          <w:lang w:val="en" w:eastAsia="lv-LV" w:bidi="lv-LV"/>
        </w:rPr>
        <w:t>are recorded in the</w:t>
      </w:r>
      <w:r w:rsidR="001C0350" w:rsidRPr="00997FFA">
        <w:rPr>
          <w:rFonts w:ascii="Cambria" w:hAnsi="Cambria"/>
          <w:sz w:val="20"/>
          <w:lang w:val="en" w:eastAsia="lv-LV" w:bidi="lv-LV"/>
        </w:rPr>
        <w:t xml:space="preserve"> electronic </w:t>
      </w:r>
      <w:r w:rsidR="00997FFA" w:rsidRPr="00997FFA">
        <w:rPr>
          <w:rFonts w:ascii="Cambria" w:hAnsi="Cambria"/>
          <w:sz w:val="20"/>
          <w:lang w:val="en" w:eastAsia="lv-LV" w:bidi="lv-LV"/>
        </w:rPr>
        <w:t>Register as</w:t>
      </w:r>
      <w:r w:rsidR="001C0350" w:rsidRPr="00997FFA">
        <w:rPr>
          <w:rFonts w:ascii="Cambria" w:hAnsi="Cambria"/>
          <w:sz w:val="20"/>
          <w:lang w:val="en" w:eastAsia="lv-LV" w:bidi="lv-LV"/>
        </w:rPr>
        <w:t xml:space="preserve"> </w:t>
      </w:r>
      <w:r w:rsidR="007A0DE4">
        <w:rPr>
          <w:rFonts w:ascii="Cambria" w:hAnsi="Cambria"/>
          <w:sz w:val="20"/>
          <w:lang w:val="en" w:eastAsia="lv-LV" w:bidi="lv-LV"/>
        </w:rPr>
        <w:t>Individual Examination Protocols</w:t>
      </w:r>
      <w:r w:rsidR="00997FFA">
        <w:rPr>
          <w:rFonts w:ascii="Cambria" w:hAnsi="Cambria"/>
          <w:sz w:val="20"/>
          <w:lang w:val="en" w:eastAsia="lv-LV" w:bidi="lv-LV"/>
        </w:rPr>
        <w:t xml:space="preserve"> </w:t>
      </w:r>
      <w:r w:rsidR="001C0350">
        <w:rPr>
          <w:rFonts w:ascii="Cambria" w:hAnsi="Cambria"/>
          <w:sz w:val="20"/>
          <w:lang w:val="en" w:eastAsia="lv-LV" w:bidi="lv-LV"/>
        </w:rPr>
        <w:t xml:space="preserve">(Appendix 12) by the </w:t>
      </w:r>
      <w:r w:rsidR="001C0350">
        <w:rPr>
          <w:rFonts w:ascii="Cambria" w:hAnsi="Cambria"/>
          <w:b/>
          <w:sz w:val="20"/>
          <w:lang w:val="en" w:eastAsia="lv-LV" w:bidi="lv-LV"/>
        </w:rPr>
        <w:t>Director of the Academic Department of the College</w:t>
      </w:r>
      <w:r w:rsidR="001C0350">
        <w:rPr>
          <w:rFonts w:ascii="Cambria" w:hAnsi="Cambria"/>
          <w:sz w:val="20"/>
          <w:lang w:val="en" w:eastAsia="lv-LV" w:bidi="lv-LV"/>
        </w:rPr>
        <w:t xml:space="preserve"> </w:t>
      </w:r>
    </w:p>
    <w:p w:rsidR="00D14376" w:rsidRPr="00986EA8" w:rsidRDefault="00F10778"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eastAsia="lv-LV" w:bidi="lv-LV"/>
        </w:rPr>
        <w:t>T</w:t>
      </w:r>
      <w:r w:rsidR="001C0350">
        <w:rPr>
          <w:rFonts w:ascii="Cambria" w:hAnsi="Cambria"/>
          <w:sz w:val="20"/>
          <w:lang w:val="en" w:eastAsia="lv-LV" w:bidi="lv-LV"/>
        </w:rPr>
        <w:t xml:space="preserve">he </w:t>
      </w:r>
      <w:r>
        <w:rPr>
          <w:rFonts w:ascii="Cambria" w:hAnsi="Cambria"/>
          <w:sz w:val="20"/>
          <w:lang w:val="en" w:eastAsia="lv-LV" w:bidi="lv-LV"/>
        </w:rPr>
        <w:t>a</w:t>
      </w:r>
      <w:r w:rsidR="001C0350">
        <w:rPr>
          <w:rFonts w:ascii="Cambria" w:hAnsi="Cambria"/>
          <w:sz w:val="20"/>
          <w:lang w:val="en" w:eastAsia="lv-LV" w:bidi="lv-LV"/>
        </w:rPr>
        <w:t xml:space="preserve">cademic staff </w:t>
      </w:r>
      <w:r>
        <w:rPr>
          <w:rFonts w:ascii="Cambria" w:hAnsi="Cambria"/>
          <w:sz w:val="20"/>
          <w:lang w:val="en" w:eastAsia="lv-LV" w:bidi="lv-LV"/>
        </w:rPr>
        <w:t>completes t</w:t>
      </w:r>
      <w:r w:rsidRPr="00986EA8">
        <w:rPr>
          <w:rFonts w:ascii="Cambria" w:hAnsi="Cambria"/>
          <w:sz w:val="20"/>
          <w:lang w:val="en" w:eastAsia="lv-LV" w:bidi="lv-LV"/>
        </w:rPr>
        <w:t>he individual authorization</w:t>
      </w:r>
      <w:r>
        <w:rPr>
          <w:rFonts w:ascii="Cambria" w:hAnsi="Cambria"/>
          <w:sz w:val="20"/>
          <w:lang w:val="en" w:eastAsia="lv-LV" w:bidi="lv-LV"/>
        </w:rPr>
        <w:t xml:space="preserve"> forms </w:t>
      </w:r>
      <w:r w:rsidR="001C0350">
        <w:rPr>
          <w:rFonts w:ascii="Cambria" w:hAnsi="Cambria"/>
          <w:sz w:val="20"/>
          <w:lang w:val="en" w:eastAsia="lv-LV" w:bidi="lv-LV"/>
        </w:rPr>
        <w:t>i</w:t>
      </w:r>
      <w:r w:rsidR="00D14376" w:rsidRPr="00986EA8">
        <w:rPr>
          <w:rFonts w:ascii="Cambria" w:hAnsi="Cambria"/>
          <w:sz w:val="20"/>
          <w:lang w:val="en" w:eastAsia="lv-LV" w:bidi="lv-LV"/>
        </w:rPr>
        <w:t>n accordance with the required information and submit</w:t>
      </w:r>
      <w:r>
        <w:rPr>
          <w:rFonts w:ascii="Cambria" w:hAnsi="Cambria"/>
          <w:sz w:val="20"/>
          <w:lang w:val="en" w:eastAsia="lv-LV" w:bidi="lv-LV"/>
        </w:rPr>
        <w:t>s them</w:t>
      </w:r>
      <w:r w:rsidR="00D14376" w:rsidRPr="00986EA8">
        <w:rPr>
          <w:rFonts w:ascii="Cambria" w:hAnsi="Cambria"/>
          <w:sz w:val="20"/>
          <w:lang w:val="en" w:eastAsia="lv-LV" w:bidi="lv-LV"/>
        </w:rPr>
        <w:t xml:space="preserve"> to the </w:t>
      </w:r>
      <w:r w:rsidR="001C0350">
        <w:rPr>
          <w:rFonts w:ascii="Cambria" w:hAnsi="Cambria"/>
          <w:b/>
          <w:sz w:val="20"/>
          <w:lang w:val="en" w:eastAsia="lv-LV" w:bidi="lv-LV"/>
        </w:rPr>
        <w:t xml:space="preserve">Director of the Academic Department of the College </w:t>
      </w:r>
      <w:r w:rsidR="00D14376" w:rsidRPr="00986EA8">
        <w:rPr>
          <w:rFonts w:ascii="Cambria" w:hAnsi="Cambria"/>
          <w:sz w:val="20"/>
          <w:lang w:val="en" w:eastAsia="lv-LV" w:bidi="lv-LV"/>
        </w:rPr>
        <w:t>within 5 working days from the date of the examination.</w:t>
      </w:r>
    </w:p>
    <w:p w:rsidR="00D14376" w:rsidRPr="008C28C9" w:rsidRDefault="00D14376" w:rsidP="00767D7A">
      <w:pPr>
        <w:pStyle w:val="BodyText"/>
        <w:numPr>
          <w:ilvl w:val="0"/>
          <w:numId w:val="38"/>
        </w:numPr>
        <w:spacing w:before="100" w:beforeAutospacing="1"/>
        <w:ind w:left="720" w:hanging="720"/>
        <w:mirrorIndents/>
        <w:jc w:val="center"/>
        <w:rPr>
          <w:rFonts w:ascii="Cambria" w:hAnsi="Cambria"/>
          <w:b/>
          <w:szCs w:val="24"/>
          <w:lang w:val="lv-LV"/>
        </w:rPr>
      </w:pPr>
      <w:r w:rsidRPr="008C28C9">
        <w:rPr>
          <w:rFonts w:ascii="Cambria" w:hAnsi="Cambria"/>
          <w:b/>
          <w:szCs w:val="24"/>
          <w:lang w:val="en" w:eastAsia="lv-LV" w:bidi="lv-LV"/>
        </w:rPr>
        <w:lastRenderedPageBreak/>
        <w:t>Appeal</w:t>
      </w:r>
    </w:p>
    <w:p w:rsidR="00D14376" w:rsidRPr="00986EA8" w:rsidRDefault="00E16D08"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 xml:space="preserve">A student who does not agree with the final </w:t>
      </w:r>
      <w:r w:rsidR="00DD22C4">
        <w:rPr>
          <w:rFonts w:ascii="Cambria" w:hAnsi="Cambria"/>
          <w:sz w:val="20"/>
          <w:lang w:val="en" w:eastAsia="lv-LV" w:bidi="lv-LV"/>
        </w:rPr>
        <w:t>evaluation of the exam or internship</w:t>
      </w:r>
      <w:r w:rsidRPr="00986EA8">
        <w:rPr>
          <w:rFonts w:ascii="Cambria" w:hAnsi="Cambria"/>
          <w:sz w:val="20"/>
          <w:lang w:val="en" w:eastAsia="lv-LV" w:bidi="lv-LV"/>
        </w:rPr>
        <w:t xml:space="preserve"> is entitled to </w:t>
      </w:r>
      <w:r w:rsidR="00DD22C4">
        <w:rPr>
          <w:rFonts w:ascii="Cambria" w:hAnsi="Cambria"/>
          <w:sz w:val="20"/>
          <w:lang w:val="en" w:eastAsia="lv-LV" w:bidi="lv-LV"/>
        </w:rPr>
        <w:t>appeal against the decision</w:t>
      </w:r>
      <w:r w:rsidRPr="00986EA8">
        <w:rPr>
          <w:rFonts w:ascii="Cambria" w:hAnsi="Cambria"/>
          <w:sz w:val="20"/>
          <w:lang w:val="en" w:eastAsia="lv-LV" w:bidi="lv-LV"/>
        </w:rPr>
        <w:t xml:space="preserve"> by submitting a written appeal to the </w:t>
      </w:r>
      <w:r w:rsidR="00DD22C4">
        <w:rPr>
          <w:rFonts w:ascii="Cambria" w:hAnsi="Cambria"/>
          <w:sz w:val="20"/>
          <w:lang w:val="en" w:eastAsia="lv-LV" w:bidi="lv-LV"/>
        </w:rPr>
        <w:t>College Director</w:t>
      </w:r>
      <w:r w:rsidRPr="00986EA8">
        <w:rPr>
          <w:rFonts w:ascii="Cambria" w:hAnsi="Cambria"/>
          <w:sz w:val="20"/>
          <w:lang w:val="en" w:eastAsia="lv-LV" w:bidi="lv-LV"/>
        </w:rPr>
        <w:t xml:space="preserve"> within 3 calendar days from the date of publication of the assessment,</w:t>
      </w:r>
      <w:r w:rsidR="009C13C6">
        <w:rPr>
          <w:rFonts w:ascii="Cambria" w:hAnsi="Cambria"/>
          <w:sz w:val="20"/>
          <w:lang w:val="en" w:eastAsia="lv-LV" w:bidi="lv-LV"/>
        </w:rPr>
        <w:t xml:space="preserve"> </w:t>
      </w:r>
      <w:r w:rsidRPr="00986EA8">
        <w:rPr>
          <w:rFonts w:ascii="Cambria" w:hAnsi="Cambria"/>
          <w:sz w:val="20"/>
          <w:lang w:val="en" w:eastAsia="lv-LV" w:bidi="lv-LV"/>
        </w:rPr>
        <w:t>expla</w:t>
      </w:r>
      <w:r w:rsidR="009C13C6">
        <w:rPr>
          <w:rFonts w:ascii="Cambria" w:hAnsi="Cambria"/>
          <w:sz w:val="20"/>
          <w:lang w:val="en" w:eastAsia="lv-LV" w:bidi="lv-LV"/>
        </w:rPr>
        <w:t>i</w:t>
      </w:r>
      <w:r w:rsidRPr="00986EA8">
        <w:rPr>
          <w:rFonts w:ascii="Cambria" w:hAnsi="Cambria"/>
          <w:sz w:val="20"/>
          <w:lang w:val="en" w:eastAsia="lv-LV" w:bidi="lv-LV"/>
        </w:rPr>
        <w:t>n</w:t>
      </w:r>
      <w:r w:rsidR="009C13C6">
        <w:rPr>
          <w:rFonts w:ascii="Cambria" w:hAnsi="Cambria"/>
          <w:sz w:val="20"/>
          <w:lang w:val="en" w:eastAsia="lv-LV" w:bidi="lv-LV"/>
        </w:rPr>
        <w:t>ing</w:t>
      </w:r>
      <w:r w:rsidRPr="00986EA8">
        <w:rPr>
          <w:rFonts w:ascii="Cambria" w:hAnsi="Cambria"/>
          <w:sz w:val="20"/>
          <w:lang w:val="en" w:eastAsia="lv-LV" w:bidi="lv-LV"/>
        </w:rPr>
        <w:t xml:space="preserve"> </w:t>
      </w:r>
      <w:r w:rsidR="009C13C6">
        <w:rPr>
          <w:rFonts w:ascii="Cambria" w:hAnsi="Cambria"/>
          <w:sz w:val="20"/>
          <w:lang w:val="en" w:eastAsia="lv-LV" w:bidi="lv-LV"/>
        </w:rPr>
        <w:t xml:space="preserve">the </w:t>
      </w:r>
      <w:r w:rsidR="001C0350">
        <w:rPr>
          <w:rFonts w:ascii="Cambria" w:hAnsi="Cambria"/>
          <w:sz w:val="20"/>
          <w:lang w:val="en" w:eastAsia="lv-LV" w:bidi="lv-LV"/>
        </w:rPr>
        <w:t>n</w:t>
      </w:r>
      <w:r w:rsidRPr="00986EA8">
        <w:rPr>
          <w:rFonts w:ascii="Cambria" w:hAnsi="Cambria"/>
          <w:sz w:val="20"/>
          <w:lang w:val="en" w:eastAsia="lv-LV" w:bidi="lv-LV"/>
        </w:rPr>
        <w:t xml:space="preserve">on-compliance with the provisions of this </w:t>
      </w:r>
      <w:r w:rsidR="00A87F6B">
        <w:rPr>
          <w:rFonts w:ascii="Cambria" w:hAnsi="Cambria"/>
          <w:sz w:val="20"/>
          <w:lang w:val="en" w:eastAsia="lv-LV" w:bidi="lv-LV"/>
        </w:rPr>
        <w:t>P</w:t>
      </w:r>
      <w:r w:rsidRPr="00986EA8">
        <w:rPr>
          <w:rFonts w:ascii="Cambria" w:hAnsi="Cambria"/>
          <w:sz w:val="20"/>
          <w:lang w:val="en" w:eastAsia="lv-LV" w:bidi="lv-LV"/>
        </w:rPr>
        <w:t>rocedure.</w:t>
      </w:r>
    </w:p>
    <w:p w:rsidR="00A05DE0" w:rsidRPr="00986EA8" w:rsidRDefault="00E16D08"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 xml:space="preserve">The Director shall assess the validity of the student's appeal </w:t>
      </w:r>
      <w:r w:rsidR="009C13C6">
        <w:rPr>
          <w:rFonts w:ascii="Cambria" w:hAnsi="Cambria"/>
          <w:sz w:val="20"/>
          <w:lang w:val="en" w:eastAsia="lv-LV" w:bidi="lv-LV"/>
        </w:rPr>
        <w:t>against</w:t>
      </w:r>
      <w:r w:rsidRPr="00986EA8">
        <w:rPr>
          <w:rFonts w:ascii="Cambria" w:hAnsi="Cambria"/>
          <w:sz w:val="20"/>
          <w:lang w:val="en" w:eastAsia="lv-LV" w:bidi="lv-LV"/>
        </w:rPr>
        <w:t xml:space="preserve"> </w:t>
      </w:r>
      <w:r w:rsidR="00A87F6B">
        <w:rPr>
          <w:rFonts w:ascii="Cambria" w:hAnsi="Cambria"/>
          <w:sz w:val="20"/>
          <w:lang w:val="en" w:eastAsia="lv-LV" w:bidi="lv-LV"/>
        </w:rPr>
        <w:t xml:space="preserve">an </w:t>
      </w:r>
      <w:r w:rsidR="0037038A">
        <w:rPr>
          <w:rFonts w:ascii="Cambria" w:hAnsi="Cambria"/>
          <w:sz w:val="20"/>
          <w:lang w:val="en" w:eastAsia="lv-LV" w:bidi="lv-LV"/>
        </w:rPr>
        <w:t xml:space="preserve">evaluation </w:t>
      </w:r>
      <w:r w:rsidR="00A87F6B">
        <w:rPr>
          <w:rFonts w:ascii="Cambria" w:hAnsi="Cambria"/>
          <w:sz w:val="20"/>
          <w:lang w:val="en" w:eastAsia="lv-LV" w:bidi="lv-LV"/>
        </w:rPr>
        <w:t>of the study course or internship</w:t>
      </w:r>
      <w:r w:rsidRPr="00986EA8">
        <w:rPr>
          <w:rFonts w:ascii="Cambria" w:hAnsi="Cambria"/>
          <w:sz w:val="20"/>
          <w:lang w:val="en" w:eastAsia="lv-LV" w:bidi="lv-LV"/>
        </w:rPr>
        <w:t>. If it is confirmed that the contested</w:t>
      </w:r>
      <w:r w:rsidR="00DD22C4">
        <w:rPr>
          <w:rFonts w:ascii="Cambria" w:hAnsi="Cambria"/>
          <w:sz w:val="20"/>
          <w:lang w:val="en" w:eastAsia="lv-LV" w:bidi="lv-LV"/>
        </w:rPr>
        <w:t xml:space="preserve"> evaluation</w:t>
      </w:r>
      <w:r w:rsidRPr="00986EA8">
        <w:rPr>
          <w:rFonts w:ascii="Cambria" w:hAnsi="Cambria"/>
          <w:sz w:val="20"/>
          <w:lang w:val="en" w:eastAsia="lv-LV" w:bidi="lv-LV"/>
        </w:rPr>
        <w:t xml:space="preserve"> </w:t>
      </w:r>
      <w:r w:rsidR="00DD22C4">
        <w:rPr>
          <w:rFonts w:ascii="Cambria" w:hAnsi="Cambria"/>
          <w:sz w:val="20"/>
          <w:lang w:val="en" w:eastAsia="lv-LV" w:bidi="lv-LV"/>
        </w:rPr>
        <w:t>violates the</w:t>
      </w:r>
      <w:r w:rsidRPr="00986EA8">
        <w:rPr>
          <w:rFonts w:ascii="Cambria" w:hAnsi="Cambria"/>
          <w:sz w:val="20"/>
          <w:lang w:val="en" w:eastAsia="lv-LV" w:bidi="lv-LV"/>
        </w:rPr>
        <w:t xml:space="preserve"> terms, the </w:t>
      </w:r>
      <w:r w:rsidR="00DD22C4">
        <w:rPr>
          <w:rFonts w:ascii="Cambria" w:hAnsi="Cambria"/>
          <w:sz w:val="20"/>
          <w:lang w:val="en" w:eastAsia="lv-LV" w:bidi="lv-LV"/>
        </w:rPr>
        <w:t>C</w:t>
      </w:r>
      <w:r w:rsidRPr="00986EA8">
        <w:rPr>
          <w:rFonts w:ascii="Cambria" w:hAnsi="Cambria"/>
          <w:sz w:val="20"/>
          <w:lang w:val="en" w:eastAsia="lv-LV" w:bidi="lv-LV"/>
        </w:rPr>
        <w:t xml:space="preserve">ollege </w:t>
      </w:r>
      <w:r w:rsidR="00DD22C4" w:rsidRPr="00A87F6B">
        <w:rPr>
          <w:rFonts w:ascii="Cambria" w:hAnsi="Cambria"/>
          <w:bCs/>
          <w:sz w:val="20"/>
          <w:lang w:val="en" w:eastAsia="lv-LV" w:bidi="lv-LV"/>
        </w:rPr>
        <w:t>D</w:t>
      </w:r>
      <w:r w:rsidR="009B2DCA" w:rsidRPr="00A87F6B">
        <w:rPr>
          <w:rFonts w:ascii="Cambria" w:hAnsi="Cambria"/>
          <w:bCs/>
          <w:sz w:val="20"/>
          <w:lang w:val="en" w:eastAsia="lv-LV" w:bidi="lv-LV"/>
        </w:rPr>
        <w:t xml:space="preserve">irector </w:t>
      </w:r>
      <w:r w:rsidR="009B2DCA" w:rsidRPr="00986EA8">
        <w:rPr>
          <w:rFonts w:ascii="Cambria" w:hAnsi="Cambria"/>
          <w:b/>
          <w:sz w:val="20"/>
          <w:lang w:val="en" w:eastAsia="lv-LV" w:bidi="lv-LV"/>
        </w:rPr>
        <w:t>decides</w:t>
      </w:r>
      <w:r w:rsidR="009B2DCA" w:rsidRPr="00986EA8">
        <w:rPr>
          <w:rFonts w:ascii="Cambria" w:hAnsi="Cambria"/>
          <w:sz w:val="20"/>
          <w:lang w:val="en" w:eastAsia="lv-LV" w:bidi="lv-LV"/>
        </w:rPr>
        <w:t xml:space="preserve"> on its annulment. Before </w:t>
      </w:r>
      <w:r w:rsidR="00A87F6B">
        <w:rPr>
          <w:rFonts w:ascii="Cambria" w:hAnsi="Cambria"/>
          <w:sz w:val="20"/>
          <w:lang w:val="en" w:eastAsia="lv-LV" w:bidi="lv-LV"/>
        </w:rPr>
        <w:t>the final decision</w:t>
      </w:r>
      <w:r w:rsidR="009B2DCA" w:rsidRPr="00986EA8">
        <w:rPr>
          <w:rFonts w:ascii="Cambria" w:hAnsi="Cambria"/>
          <w:sz w:val="20"/>
          <w:lang w:val="en" w:eastAsia="lv-LV" w:bidi="lv-LV"/>
        </w:rPr>
        <w:t xml:space="preserve">, the </w:t>
      </w:r>
      <w:r w:rsidR="00A87F6B">
        <w:rPr>
          <w:rFonts w:ascii="Cambria" w:hAnsi="Cambria"/>
          <w:sz w:val="20"/>
          <w:lang w:val="en" w:eastAsia="lv-LV" w:bidi="lv-LV"/>
        </w:rPr>
        <w:t>C</w:t>
      </w:r>
      <w:r w:rsidR="009B2DCA" w:rsidRPr="00986EA8">
        <w:rPr>
          <w:rFonts w:ascii="Cambria" w:hAnsi="Cambria"/>
          <w:sz w:val="20"/>
          <w:lang w:val="en" w:eastAsia="lv-LV" w:bidi="lv-LV"/>
        </w:rPr>
        <w:t>ollege</w:t>
      </w:r>
      <w:r w:rsidR="00A87F6B">
        <w:rPr>
          <w:rFonts w:ascii="Cambria" w:hAnsi="Cambria"/>
          <w:sz w:val="20"/>
          <w:lang w:val="en" w:eastAsia="lv-LV" w:bidi="lv-LV"/>
        </w:rPr>
        <w:t xml:space="preserve"> Director may</w:t>
      </w:r>
      <w:r w:rsidR="009B2DCA" w:rsidRPr="00986EA8">
        <w:rPr>
          <w:rFonts w:ascii="Cambria" w:hAnsi="Cambria"/>
          <w:sz w:val="20"/>
          <w:lang w:val="en" w:eastAsia="lv-LV" w:bidi="lv-LV"/>
        </w:rPr>
        <w:t xml:space="preserve"> request clarification from the parties concerned, the student who lodged the appeal and the </w:t>
      </w:r>
      <w:r w:rsidR="00A87F6B">
        <w:rPr>
          <w:rFonts w:ascii="Cambria" w:hAnsi="Cambria"/>
          <w:sz w:val="20"/>
          <w:lang w:val="en" w:eastAsia="lv-LV" w:bidi="lv-LV"/>
        </w:rPr>
        <w:t xml:space="preserve">Academic staff </w:t>
      </w:r>
      <w:r w:rsidR="009B2DCA" w:rsidRPr="00986EA8">
        <w:rPr>
          <w:rFonts w:ascii="Cambria" w:hAnsi="Cambria"/>
          <w:sz w:val="20"/>
          <w:lang w:val="en" w:eastAsia="lv-LV" w:bidi="lv-LV"/>
        </w:rPr>
        <w:t>whose assessment was challenged.</w:t>
      </w:r>
    </w:p>
    <w:p w:rsidR="00386D06" w:rsidRPr="00986EA8" w:rsidRDefault="00386D06"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 xml:space="preserve">In the event of </w:t>
      </w:r>
      <w:r w:rsidR="00A87F6B">
        <w:rPr>
          <w:rFonts w:ascii="Cambria" w:hAnsi="Cambria"/>
          <w:sz w:val="20"/>
          <w:lang w:val="en" w:eastAsia="lv-LV" w:bidi="lv-LV"/>
        </w:rPr>
        <w:t xml:space="preserve">annulment </w:t>
      </w:r>
      <w:r w:rsidRPr="00986EA8">
        <w:rPr>
          <w:rFonts w:ascii="Cambria" w:hAnsi="Cambria"/>
          <w:sz w:val="20"/>
          <w:lang w:val="en" w:eastAsia="lv-LV" w:bidi="lv-LV"/>
        </w:rPr>
        <w:t xml:space="preserve">of the </w:t>
      </w:r>
      <w:r w:rsidR="0037038A">
        <w:rPr>
          <w:rFonts w:ascii="Cambria" w:hAnsi="Cambria"/>
          <w:sz w:val="20"/>
          <w:lang w:val="en" w:eastAsia="lv-LV" w:bidi="lv-LV"/>
        </w:rPr>
        <w:t>evaluation</w:t>
      </w:r>
      <w:r w:rsidRPr="00986EA8">
        <w:rPr>
          <w:rFonts w:ascii="Cambria" w:hAnsi="Cambria"/>
          <w:sz w:val="20"/>
          <w:lang w:val="en" w:eastAsia="lv-LV" w:bidi="lv-LV"/>
        </w:rPr>
        <w:t xml:space="preserve">, the </w:t>
      </w:r>
      <w:r w:rsidR="00A87F6B">
        <w:rPr>
          <w:rFonts w:ascii="Cambria" w:hAnsi="Cambria"/>
          <w:sz w:val="20"/>
          <w:lang w:val="en" w:eastAsia="lv-LV" w:bidi="lv-LV"/>
        </w:rPr>
        <w:t>College Director</w:t>
      </w:r>
      <w:r w:rsidRPr="00986EA8">
        <w:rPr>
          <w:rFonts w:ascii="Cambria" w:hAnsi="Cambria"/>
          <w:sz w:val="20"/>
          <w:lang w:val="en" w:eastAsia="lv-LV" w:bidi="lv-LV"/>
        </w:rPr>
        <w:t xml:space="preserve"> shall appoint a</w:t>
      </w:r>
      <w:r w:rsidR="00A87F6B">
        <w:rPr>
          <w:rFonts w:ascii="Cambria" w:hAnsi="Cambria"/>
          <w:sz w:val="20"/>
          <w:lang w:val="en" w:eastAsia="lv-LV" w:bidi="lv-LV"/>
        </w:rPr>
        <w:t>nother Academic staff member</w:t>
      </w:r>
      <w:r w:rsidRPr="00986EA8">
        <w:rPr>
          <w:rFonts w:ascii="Cambria" w:hAnsi="Cambria"/>
          <w:sz w:val="20"/>
          <w:lang w:val="en" w:eastAsia="lv-LV" w:bidi="lv-LV"/>
        </w:rPr>
        <w:t xml:space="preserve">, who, within the time limit set by the </w:t>
      </w:r>
      <w:r w:rsidR="00A87F6B">
        <w:rPr>
          <w:rFonts w:ascii="Cambria" w:hAnsi="Cambria"/>
          <w:sz w:val="20"/>
          <w:lang w:val="en" w:eastAsia="lv-LV" w:bidi="lv-LV"/>
        </w:rPr>
        <w:t>Co</w:t>
      </w:r>
      <w:r w:rsidRPr="00986EA8">
        <w:rPr>
          <w:rFonts w:ascii="Cambria" w:hAnsi="Cambria"/>
          <w:sz w:val="20"/>
          <w:lang w:val="en" w:eastAsia="lv-LV" w:bidi="lv-LV"/>
        </w:rPr>
        <w:t xml:space="preserve">llege </w:t>
      </w:r>
      <w:r w:rsidR="00A87F6B">
        <w:rPr>
          <w:rFonts w:ascii="Cambria" w:hAnsi="Cambria"/>
          <w:sz w:val="20"/>
          <w:lang w:val="en" w:eastAsia="lv-LV" w:bidi="lv-LV"/>
        </w:rPr>
        <w:t>D</w:t>
      </w:r>
      <w:r w:rsidRPr="00986EA8">
        <w:rPr>
          <w:rFonts w:ascii="Cambria" w:hAnsi="Cambria"/>
          <w:sz w:val="20"/>
          <w:lang w:val="en" w:eastAsia="lv-LV" w:bidi="lv-LV"/>
        </w:rPr>
        <w:t>irector, bu</w:t>
      </w:r>
      <w:r w:rsidR="00A87F6B">
        <w:rPr>
          <w:rFonts w:ascii="Cambria" w:hAnsi="Cambria"/>
          <w:sz w:val="20"/>
          <w:lang w:val="en" w:eastAsia="lv-LV" w:bidi="lv-LV"/>
        </w:rPr>
        <w:t>t no longer</w:t>
      </w:r>
      <w:r w:rsidRPr="00986EA8">
        <w:rPr>
          <w:rFonts w:ascii="Cambria" w:hAnsi="Cambria"/>
          <w:sz w:val="20"/>
          <w:lang w:val="en" w:eastAsia="lv-LV" w:bidi="lv-LV"/>
        </w:rPr>
        <w:t xml:space="preserve"> than 14 calendar days after receiving an appeal, shall organize the</w:t>
      </w:r>
      <w:r w:rsidR="00A87F6B">
        <w:rPr>
          <w:rFonts w:ascii="Cambria" w:hAnsi="Cambria"/>
          <w:sz w:val="20"/>
          <w:lang w:val="en" w:eastAsia="lv-LV" w:bidi="lv-LV"/>
        </w:rPr>
        <w:t xml:space="preserve"> re-assessment of</w:t>
      </w:r>
      <w:r w:rsidRPr="00986EA8">
        <w:rPr>
          <w:rFonts w:ascii="Cambria" w:hAnsi="Cambria"/>
          <w:sz w:val="20"/>
          <w:lang w:val="en" w:eastAsia="lv-LV" w:bidi="lv-LV"/>
        </w:rPr>
        <w:t xml:space="preserve"> </w:t>
      </w:r>
      <w:r w:rsidR="00A87F6B">
        <w:rPr>
          <w:rFonts w:ascii="Cambria" w:hAnsi="Cambria"/>
          <w:sz w:val="20"/>
          <w:lang w:val="en" w:eastAsia="lv-LV" w:bidi="lv-LV"/>
        </w:rPr>
        <w:t>student’s</w:t>
      </w:r>
      <w:r w:rsidRPr="00986EA8">
        <w:rPr>
          <w:rFonts w:ascii="Cambria" w:hAnsi="Cambria"/>
          <w:sz w:val="20"/>
          <w:lang w:val="en" w:eastAsia="lv-LV" w:bidi="lv-LV"/>
        </w:rPr>
        <w:t xml:space="preserve"> knowledge and skills</w:t>
      </w:r>
      <w:r w:rsidR="00A87F6B">
        <w:rPr>
          <w:rFonts w:ascii="Cambria" w:hAnsi="Cambria"/>
          <w:sz w:val="20"/>
          <w:lang w:val="en" w:eastAsia="lv-LV" w:bidi="lv-LV"/>
        </w:rPr>
        <w:t xml:space="preserve"> </w:t>
      </w:r>
      <w:r w:rsidRPr="00986EA8">
        <w:rPr>
          <w:rFonts w:ascii="Cambria" w:hAnsi="Cambria"/>
          <w:sz w:val="20"/>
          <w:lang w:val="en" w:eastAsia="lv-LV" w:bidi="lv-LV"/>
        </w:rPr>
        <w:t xml:space="preserve">and </w:t>
      </w:r>
      <w:r w:rsidR="00A87F6B">
        <w:rPr>
          <w:rFonts w:ascii="Cambria" w:hAnsi="Cambria"/>
          <w:sz w:val="20"/>
          <w:lang w:val="en" w:eastAsia="lv-LV" w:bidi="lv-LV"/>
        </w:rPr>
        <w:t xml:space="preserve">make a decision on new assessment. </w:t>
      </w:r>
    </w:p>
    <w:p w:rsidR="000A164A" w:rsidRPr="00986EA8" w:rsidRDefault="00386D06"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 xml:space="preserve">A once-reviewed </w:t>
      </w:r>
      <w:r w:rsidR="0037038A">
        <w:rPr>
          <w:rFonts w:ascii="Cambria" w:hAnsi="Cambria"/>
          <w:sz w:val="20"/>
          <w:lang w:val="en" w:eastAsia="lv-LV" w:bidi="lv-LV"/>
        </w:rPr>
        <w:t>evaluation</w:t>
      </w:r>
      <w:r w:rsidRPr="00986EA8">
        <w:rPr>
          <w:rFonts w:ascii="Cambria" w:hAnsi="Cambria"/>
          <w:sz w:val="20"/>
          <w:lang w:val="en" w:eastAsia="lv-LV" w:bidi="lv-LV"/>
        </w:rPr>
        <w:t xml:space="preserve"> is no longer debatable even if it is lower than initially disputed. The </w:t>
      </w:r>
      <w:r w:rsidR="0037038A">
        <w:rPr>
          <w:rFonts w:ascii="Cambria" w:hAnsi="Cambria"/>
          <w:sz w:val="20"/>
          <w:lang w:val="en" w:eastAsia="lv-LV" w:bidi="lv-LV"/>
        </w:rPr>
        <w:t xml:space="preserve">evaluation </w:t>
      </w:r>
      <w:r w:rsidR="00A87F6B">
        <w:rPr>
          <w:rFonts w:ascii="Cambria" w:hAnsi="Cambria"/>
          <w:sz w:val="20"/>
          <w:lang w:val="en" w:eastAsia="lv-LV" w:bidi="lv-LV"/>
        </w:rPr>
        <w:t xml:space="preserve">documentation </w:t>
      </w:r>
      <w:r w:rsidRPr="00986EA8">
        <w:rPr>
          <w:rFonts w:ascii="Cambria" w:hAnsi="Cambria"/>
          <w:sz w:val="20"/>
          <w:lang w:val="en" w:eastAsia="lv-LV" w:bidi="lv-LV"/>
        </w:rPr>
        <w:t xml:space="preserve">shall be completed in accordance with </w:t>
      </w:r>
      <w:r w:rsidR="009C13C6">
        <w:rPr>
          <w:rFonts w:ascii="Cambria" w:hAnsi="Cambria"/>
          <w:sz w:val="20"/>
          <w:lang w:val="en" w:eastAsia="lv-LV" w:bidi="lv-LV"/>
        </w:rPr>
        <w:t>Section</w:t>
      </w:r>
      <w:r w:rsidRPr="00986EA8">
        <w:rPr>
          <w:rFonts w:ascii="Cambria" w:hAnsi="Cambria"/>
          <w:sz w:val="20"/>
          <w:lang w:val="en" w:eastAsia="lv-LV" w:bidi="lv-LV"/>
        </w:rPr>
        <w:t xml:space="preserve"> 8 of this </w:t>
      </w:r>
      <w:r w:rsidR="00A87F6B">
        <w:rPr>
          <w:rFonts w:ascii="Cambria" w:hAnsi="Cambria"/>
          <w:sz w:val="20"/>
          <w:lang w:val="en" w:eastAsia="lv-LV" w:bidi="lv-LV"/>
        </w:rPr>
        <w:t>Procedure</w:t>
      </w:r>
      <w:r w:rsidRPr="00986EA8">
        <w:rPr>
          <w:rFonts w:ascii="Cambria" w:hAnsi="Cambria"/>
          <w:sz w:val="20"/>
          <w:lang w:val="en" w:eastAsia="lv-LV" w:bidi="lv-LV"/>
        </w:rPr>
        <w:t>.</w:t>
      </w:r>
    </w:p>
    <w:p w:rsidR="009E3E60" w:rsidRPr="00986EA8" w:rsidRDefault="009E3E60"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eastAsia="lv-LV" w:bidi="lv-LV"/>
        </w:rPr>
        <w:t>A student</w:t>
      </w:r>
      <w:r w:rsidR="0037038A">
        <w:rPr>
          <w:rFonts w:ascii="Cambria" w:hAnsi="Cambria"/>
          <w:sz w:val="20"/>
          <w:lang w:val="en" w:eastAsia="lv-LV" w:bidi="lv-LV"/>
        </w:rPr>
        <w:t xml:space="preserve">’s </w:t>
      </w:r>
      <w:r w:rsidRPr="00986EA8">
        <w:rPr>
          <w:rFonts w:ascii="Cambria" w:hAnsi="Cambria"/>
          <w:sz w:val="20"/>
          <w:lang w:val="en" w:eastAsia="lv-LV" w:bidi="lv-LV"/>
        </w:rPr>
        <w:t xml:space="preserve">appeal </w:t>
      </w:r>
      <w:r w:rsidR="00A87F6B">
        <w:rPr>
          <w:rFonts w:ascii="Cambria" w:hAnsi="Cambria"/>
          <w:sz w:val="20"/>
          <w:lang w:val="en" w:eastAsia="lv-LV" w:bidi="lv-LV"/>
        </w:rPr>
        <w:t>against the grade of the final state exam</w:t>
      </w:r>
      <w:r w:rsidRPr="00986EA8">
        <w:rPr>
          <w:rFonts w:ascii="Cambria" w:hAnsi="Cambria"/>
          <w:sz w:val="20"/>
          <w:lang w:val="en" w:eastAsia="lv-LV" w:bidi="lv-LV"/>
        </w:rPr>
        <w:t xml:space="preserve"> shall be considered according </w:t>
      </w:r>
      <w:r w:rsidRPr="00986EA8">
        <w:rPr>
          <w:rFonts w:ascii="Cambria" w:hAnsi="Cambria"/>
          <w:sz w:val="20"/>
          <w:lang w:val="en"/>
        </w:rPr>
        <w:t xml:space="preserve">to the </w:t>
      </w:r>
      <w:r w:rsidR="00A87F6B">
        <w:rPr>
          <w:rFonts w:ascii="Cambria" w:hAnsi="Cambria"/>
          <w:sz w:val="20"/>
          <w:lang w:val="en"/>
        </w:rPr>
        <w:t>Procedure for Elaboration and Presentation of the Qualification Papers</w:t>
      </w:r>
      <w:r w:rsidRPr="00986EA8">
        <w:rPr>
          <w:rFonts w:ascii="Cambria" w:hAnsi="Cambria"/>
          <w:sz w:val="20"/>
          <w:lang w:val="en"/>
        </w:rPr>
        <w:t>.</w:t>
      </w:r>
    </w:p>
    <w:p w:rsidR="00F337A1" w:rsidRPr="00986EA8" w:rsidRDefault="00F337A1" w:rsidP="00B47697">
      <w:pPr>
        <w:pStyle w:val="BodyText"/>
        <w:spacing w:before="100" w:beforeAutospacing="1"/>
        <w:ind w:left="720" w:hanging="720"/>
        <w:mirrorIndents/>
        <w:jc w:val="both"/>
        <w:rPr>
          <w:rFonts w:ascii="Cambria" w:hAnsi="Cambria"/>
          <w:sz w:val="20"/>
          <w:lang w:val="lv-LV"/>
        </w:rPr>
      </w:pPr>
    </w:p>
    <w:p w:rsidR="009A0B70" w:rsidRPr="008C28C9" w:rsidRDefault="00A87F6B" w:rsidP="00767D7A">
      <w:pPr>
        <w:pStyle w:val="BodyText"/>
        <w:numPr>
          <w:ilvl w:val="0"/>
          <w:numId w:val="38"/>
        </w:numPr>
        <w:spacing w:before="100" w:beforeAutospacing="1"/>
        <w:ind w:left="720" w:hanging="720"/>
        <w:mirrorIndents/>
        <w:jc w:val="center"/>
        <w:rPr>
          <w:rFonts w:ascii="Cambria" w:hAnsi="Cambria"/>
          <w:b/>
          <w:szCs w:val="24"/>
          <w:lang w:val="lv-LV"/>
        </w:rPr>
      </w:pPr>
      <w:r>
        <w:rPr>
          <w:rFonts w:ascii="Cambria" w:hAnsi="Cambria"/>
          <w:b/>
          <w:szCs w:val="24"/>
          <w:lang w:val="en"/>
        </w:rPr>
        <w:t>Transfer</w:t>
      </w:r>
      <w:r w:rsidR="00B97CD2">
        <w:rPr>
          <w:rFonts w:ascii="Cambria" w:hAnsi="Cambria"/>
          <w:b/>
          <w:szCs w:val="24"/>
          <w:lang w:val="en"/>
        </w:rPr>
        <w:t>ring into N</w:t>
      </w:r>
      <w:r>
        <w:rPr>
          <w:rFonts w:ascii="Cambria" w:hAnsi="Cambria"/>
          <w:b/>
          <w:szCs w:val="24"/>
          <w:lang w:val="en"/>
        </w:rPr>
        <w:t xml:space="preserve">ext </w:t>
      </w:r>
      <w:r w:rsidR="00B97CD2">
        <w:rPr>
          <w:rFonts w:ascii="Cambria" w:hAnsi="Cambria"/>
          <w:b/>
          <w:szCs w:val="24"/>
          <w:lang w:val="en"/>
        </w:rPr>
        <w:t>S</w:t>
      </w:r>
      <w:r>
        <w:rPr>
          <w:rFonts w:ascii="Cambria" w:hAnsi="Cambria"/>
          <w:b/>
          <w:szCs w:val="24"/>
          <w:lang w:val="en"/>
        </w:rPr>
        <w:t xml:space="preserve">tudy </w:t>
      </w:r>
      <w:r w:rsidR="00B97CD2">
        <w:rPr>
          <w:rFonts w:ascii="Cambria" w:hAnsi="Cambria"/>
          <w:b/>
          <w:szCs w:val="24"/>
          <w:lang w:val="en"/>
        </w:rPr>
        <w:t>S</w:t>
      </w:r>
      <w:r>
        <w:rPr>
          <w:rFonts w:ascii="Cambria" w:hAnsi="Cambria"/>
          <w:b/>
          <w:szCs w:val="24"/>
          <w:lang w:val="en"/>
        </w:rPr>
        <w:t>tages</w:t>
      </w:r>
    </w:p>
    <w:p w:rsidR="009A0B70" w:rsidRPr="00986EA8" w:rsidRDefault="00A50B8C" w:rsidP="00B47697">
      <w:pPr>
        <w:pStyle w:val="BodyText"/>
        <w:numPr>
          <w:ilvl w:val="1"/>
          <w:numId w:val="38"/>
        </w:numPr>
        <w:spacing w:before="100" w:beforeAutospacing="1"/>
        <w:ind w:left="720" w:hanging="720"/>
        <w:mirrorIndents/>
        <w:jc w:val="both"/>
        <w:rPr>
          <w:rFonts w:ascii="Cambria" w:hAnsi="Cambria"/>
          <w:b/>
          <w:sz w:val="20"/>
          <w:lang w:val="lv-LV"/>
        </w:rPr>
      </w:pPr>
      <w:r w:rsidRPr="00986EA8">
        <w:rPr>
          <w:rFonts w:ascii="Cambria" w:hAnsi="Cambria"/>
          <w:sz w:val="20"/>
          <w:lang w:val="en"/>
        </w:rPr>
        <w:t>I</w:t>
      </w:r>
      <w:r w:rsidR="00DD22C4">
        <w:rPr>
          <w:rFonts w:ascii="Cambria" w:hAnsi="Cambria"/>
          <w:sz w:val="20"/>
          <w:lang w:val="en"/>
        </w:rPr>
        <w:t xml:space="preserve">f </w:t>
      </w:r>
      <w:r w:rsidRPr="00986EA8">
        <w:rPr>
          <w:rFonts w:ascii="Cambria" w:hAnsi="Cambria"/>
          <w:sz w:val="20"/>
          <w:lang w:val="en"/>
        </w:rPr>
        <w:t xml:space="preserve">at the end of the current semester, the student </w:t>
      </w:r>
      <w:r w:rsidR="00C86D79">
        <w:rPr>
          <w:rFonts w:ascii="Cambria" w:hAnsi="Cambria"/>
          <w:sz w:val="20"/>
          <w:lang w:val="en"/>
        </w:rPr>
        <w:t xml:space="preserve">has </w:t>
      </w:r>
      <w:r w:rsidRPr="00986EA8">
        <w:rPr>
          <w:rFonts w:ascii="Cambria" w:hAnsi="Cambria"/>
          <w:sz w:val="20"/>
          <w:lang w:val="en"/>
        </w:rPr>
        <w:t>academic</w:t>
      </w:r>
      <w:r w:rsidR="00C86D79">
        <w:rPr>
          <w:rFonts w:ascii="Cambria" w:hAnsi="Cambria"/>
          <w:sz w:val="20"/>
          <w:lang w:val="en"/>
        </w:rPr>
        <w:t xml:space="preserve"> d</w:t>
      </w:r>
      <w:r w:rsidRPr="00986EA8">
        <w:rPr>
          <w:rFonts w:ascii="Cambria" w:hAnsi="Cambria"/>
          <w:sz w:val="20"/>
          <w:lang w:val="en"/>
        </w:rPr>
        <w:t>ebt</w:t>
      </w:r>
      <w:r w:rsidR="00C86D79">
        <w:rPr>
          <w:rFonts w:ascii="Cambria" w:hAnsi="Cambria"/>
          <w:sz w:val="20"/>
          <w:lang w:val="en"/>
        </w:rPr>
        <w:t>s</w:t>
      </w:r>
      <w:r w:rsidRPr="00986EA8">
        <w:rPr>
          <w:rFonts w:ascii="Cambria" w:hAnsi="Cambria"/>
          <w:sz w:val="20"/>
          <w:lang w:val="en"/>
        </w:rPr>
        <w:t xml:space="preserve">, i.e. </w:t>
      </w:r>
      <w:r w:rsidR="00C86D79">
        <w:rPr>
          <w:rFonts w:ascii="Cambria" w:hAnsi="Cambria"/>
          <w:sz w:val="20"/>
          <w:lang w:val="en"/>
        </w:rPr>
        <w:t>a</w:t>
      </w:r>
      <w:r w:rsidR="00201740">
        <w:rPr>
          <w:rFonts w:ascii="Cambria" w:hAnsi="Cambria"/>
          <w:sz w:val="20"/>
          <w:lang w:val="en"/>
        </w:rPr>
        <w:t>n</w:t>
      </w:r>
      <w:r w:rsidRPr="00986EA8">
        <w:rPr>
          <w:rFonts w:ascii="Cambria" w:hAnsi="Cambria"/>
          <w:sz w:val="20"/>
          <w:lang w:val="en"/>
        </w:rPr>
        <w:t xml:space="preserve"> </w:t>
      </w:r>
      <w:r w:rsidR="00201740">
        <w:rPr>
          <w:rFonts w:ascii="Cambria" w:hAnsi="Cambria"/>
          <w:sz w:val="20"/>
          <w:lang w:val="en"/>
        </w:rPr>
        <w:t>un</w:t>
      </w:r>
      <w:r w:rsidRPr="00986EA8">
        <w:rPr>
          <w:rFonts w:ascii="Cambria" w:hAnsi="Cambria"/>
          <w:sz w:val="20"/>
          <w:lang w:val="en"/>
        </w:rPr>
        <w:t xml:space="preserve">successful </w:t>
      </w:r>
      <w:r w:rsidR="00B97CD2">
        <w:rPr>
          <w:rFonts w:ascii="Cambria" w:hAnsi="Cambria"/>
          <w:sz w:val="20"/>
          <w:lang w:val="en"/>
        </w:rPr>
        <w:t xml:space="preserve">evaluation </w:t>
      </w:r>
      <w:r w:rsidRPr="00986EA8">
        <w:rPr>
          <w:rFonts w:ascii="Cambria" w:hAnsi="Cambria"/>
          <w:sz w:val="20"/>
          <w:lang w:val="en"/>
        </w:rPr>
        <w:t>of the study course</w:t>
      </w:r>
      <w:r w:rsidR="00C86D79">
        <w:rPr>
          <w:rFonts w:ascii="Cambria" w:hAnsi="Cambria"/>
          <w:sz w:val="20"/>
          <w:lang w:val="en"/>
        </w:rPr>
        <w:t xml:space="preserve"> with</w:t>
      </w:r>
      <w:r w:rsidRPr="00986EA8">
        <w:rPr>
          <w:rFonts w:ascii="Cambria" w:hAnsi="Cambria"/>
          <w:sz w:val="20"/>
          <w:lang w:val="en"/>
        </w:rPr>
        <w:t xml:space="preserve">in the semester and/or </w:t>
      </w:r>
      <w:r w:rsidR="00A619D2">
        <w:rPr>
          <w:rFonts w:ascii="Cambria" w:hAnsi="Cambria"/>
          <w:sz w:val="20"/>
          <w:lang w:val="en"/>
        </w:rPr>
        <w:t>a</w:t>
      </w:r>
      <w:r w:rsidR="00201740">
        <w:rPr>
          <w:rFonts w:ascii="Cambria" w:hAnsi="Cambria"/>
          <w:sz w:val="20"/>
          <w:lang w:val="en"/>
        </w:rPr>
        <w:t xml:space="preserve"> failure to undertake the Internship or present the Internship Report</w:t>
      </w:r>
      <w:r w:rsidRPr="00986EA8">
        <w:rPr>
          <w:rFonts w:ascii="Cambria" w:hAnsi="Cambria"/>
          <w:sz w:val="20"/>
          <w:lang w:val="en"/>
        </w:rPr>
        <w:t xml:space="preserve">, the student </w:t>
      </w:r>
      <w:r w:rsidRPr="00A619D2">
        <w:rPr>
          <w:rFonts w:ascii="Cambria" w:hAnsi="Cambria"/>
          <w:sz w:val="20"/>
          <w:lang w:val="en"/>
        </w:rPr>
        <w:t>must</w:t>
      </w:r>
      <w:r w:rsidR="00201740" w:rsidRPr="00A619D2">
        <w:rPr>
          <w:rFonts w:ascii="Cambria" w:hAnsi="Cambria"/>
          <w:sz w:val="20"/>
          <w:lang w:val="en"/>
        </w:rPr>
        <w:t xml:space="preserve"> </w:t>
      </w:r>
      <w:r w:rsidR="00A619D2">
        <w:rPr>
          <w:rFonts w:ascii="Cambria" w:hAnsi="Cambria"/>
          <w:sz w:val="20"/>
          <w:lang w:val="en"/>
        </w:rPr>
        <w:t>settle</w:t>
      </w:r>
      <w:r w:rsidR="00A619D2" w:rsidRPr="00A619D2">
        <w:rPr>
          <w:rFonts w:ascii="Cambria" w:hAnsi="Cambria"/>
          <w:sz w:val="20"/>
          <w:lang w:val="en"/>
        </w:rPr>
        <w:t xml:space="preserve"> the</w:t>
      </w:r>
      <w:r w:rsidR="00201740" w:rsidRPr="00A619D2">
        <w:rPr>
          <w:rFonts w:ascii="Cambria" w:hAnsi="Cambria"/>
          <w:sz w:val="20"/>
          <w:lang w:val="en"/>
        </w:rPr>
        <w:t xml:space="preserve"> </w:t>
      </w:r>
      <w:r w:rsidR="00201740">
        <w:rPr>
          <w:rFonts w:ascii="Cambria" w:hAnsi="Cambria"/>
          <w:sz w:val="20"/>
          <w:lang w:val="en"/>
        </w:rPr>
        <w:t>study programme requirements during the following</w:t>
      </w:r>
      <w:r w:rsidRPr="00986EA8">
        <w:rPr>
          <w:rFonts w:ascii="Cambria" w:hAnsi="Cambria"/>
          <w:sz w:val="20"/>
          <w:lang w:val="en"/>
        </w:rPr>
        <w:t xml:space="preserve"> semester. This possibility should be aligned with the </w:t>
      </w:r>
      <w:r w:rsidR="00A655AE">
        <w:rPr>
          <w:rFonts w:ascii="Cambria" w:hAnsi="Cambria"/>
          <w:sz w:val="20"/>
          <w:lang w:val="en"/>
        </w:rPr>
        <w:t>College Director</w:t>
      </w:r>
      <w:r w:rsidRPr="00986EA8">
        <w:rPr>
          <w:rFonts w:ascii="Cambria" w:hAnsi="Cambria"/>
          <w:sz w:val="20"/>
          <w:lang w:val="en"/>
        </w:rPr>
        <w:t xml:space="preserve">. The decision as to whether the student may be admitted to </w:t>
      </w:r>
      <w:r w:rsidR="00A655AE">
        <w:rPr>
          <w:rFonts w:ascii="Cambria" w:hAnsi="Cambria"/>
          <w:sz w:val="20"/>
          <w:lang w:val="en"/>
        </w:rPr>
        <w:t xml:space="preserve">repeated </w:t>
      </w:r>
      <w:r w:rsidR="007A0DE4">
        <w:rPr>
          <w:rFonts w:ascii="Cambria" w:hAnsi="Cambria"/>
          <w:sz w:val="20"/>
          <w:lang w:val="en"/>
        </w:rPr>
        <w:t>examination</w:t>
      </w:r>
      <w:r w:rsidRPr="00986EA8">
        <w:rPr>
          <w:rFonts w:ascii="Cambria" w:hAnsi="Cambria"/>
          <w:sz w:val="20"/>
          <w:lang w:val="en"/>
        </w:rPr>
        <w:t xml:space="preserve">, or the </w:t>
      </w:r>
      <w:r w:rsidR="00A655AE">
        <w:rPr>
          <w:rFonts w:ascii="Cambria" w:hAnsi="Cambria"/>
          <w:sz w:val="20"/>
          <w:lang w:val="en"/>
        </w:rPr>
        <w:t>repetition of a</w:t>
      </w:r>
      <w:r w:rsidRPr="00986EA8">
        <w:rPr>
          <w:rFonts w:ascii="Cambria" w:hAnsi="Cambria"/>
          <w:sz w:val="20"/>
          <w:lang w:val="en"/>
        </w:rPr>
        <w:t xml:space="preserve"> full course, is taken by the Director of the College </w:t>
      </w:r>
      <w:r w:rsidR="00A655AE">
        <w:rPr>
          <w:rFonts w:ascii="Cambria" w:hAnsi="Cambria"/>
          <w:sz w:val="20"/>
          <w:lang w:val="en"/>
        </w:rPr>
        <w:t xml:space="preserve">by </w:t>
      </w:r>
      <w:r w:rsidRPr="00986EA8">
        <w:rPr>
          <w:rFonts w:ascii="Cambria" w:hAnsi="Cambria"/>
          <w:sz w:val="20"/>
          <w:lang w:val="en"/>
        </w:rPr>
        <w:t>evaluating student</w:t>
      </w:r>
      <w:r w:rsidR="00A619D2">
        <w:rPr>
          <w:rFonts w:ascii="Cambria" w:hAnsi="Cambria"/>
          <w:sz w:val="20"/>
          <w:lang w:val="en"/>
        </w:rPr>
        <w:t>’s</w:t>
      </w:r>
      <w:r w:rsidRPr="00986EA8">
        <w:rPr>
          <w:rFonts w:ascii="Cambria" w:hAnsi="Cambria"/>
          <w:sz w:val="20"/>
          <w:lang w:val="en"/>
        </w:rPr>
        <w:t xml:space="preserve"> attendance,  reasons for absence, student's </w:t>
      </w:r>
      <w:r w:rsidR="00A655AE">
        <w:rPr>
          <w:rFonts w:ascii="Cambria" w:hAnsi="Cambria"/>
          <w:sz w:val="20"/>
          <w:lang w:val="en"/>
        </w:rPr>
        <w:t>previous study results</w:t>
      </w:r>
      <w:r w:rsidRPr="00986EA8">
        <w:rPr>
          <w:rFonts w:ascii="Cambria" w:hAnsi="Cambria"/>
          <w:sz w:val="20"/>
          <w:lang w:val="en"/>
        </w:rPr>
        <w:t xml:space="preserve">, </w:t>
      </w:r>
      <w:r w:rsidR="00A655AE">
        <w:rPr>
          <w:rFonts w:ascii="Cambria" w:hAnsi="Cambria"/>
          <w:sz w:val="20"/>
          <w:lang w:val="en"/>
        </w:rPr>
        <w:t>and other information that evidences student’s attitude towards the</w:t>
      </w:r>
      <w:r w:rsidRPr="00986EA8">
        <w:rPr>
          <w:rFonts w:ascii="Cambria" w:hAnsi="Cambria"/>
          <w:sz w:val="20"/>
          <w:lang w:val="en"/>
        </w:rPr>
        <w:t xml:space="preserve"> studies.</w:t>
      </w:r>
    </w:p>
    <w:p w:rsidR="00C64721" w:rsidRPr="00986EA8" w:rsidRDefault="00576CCA" w:rsidP="00B47697">
      <w:pPr>
        <w:pStyle w:val="BodyText"/>
        <w:numPr>
          <w:ilvl w:val="1"/>
          <w:numId w:val="38"/>
        </w:numPr>
        <w:spacing w:before="100" w:beforeAutospacing="1"/>
        <w:ind w:left="720" w:hanging="720"/>
        <w:mirrorIndents/>
        <w:jc w:val="both"/>
        <w:rPr>
          <w:rFonts w:ascii="Cambria" w:hAnsi="Cambria"/>
          <w:b/>
          <w:sz w:val="20"/>
          <w:lang w:val="lv-LV"/>
        </w:rPr>
      </w:pPr>
      <w:r w:rsidRPr="00986EA8">
        <w:rPr>
          <w:rFonts w:ascii="Cambria" w:hAnsi="Cambria"/>
          <w:sz w:val="20"/>
          <w:lang w:val="en"/>
        </w:rPr>
        <w:t>The College</w:t>
      </w:r>
      <w:r w:rsidR="00A655AE">
        <w:rPr>
          <w:rFonts w:ascii="Cambria" w:hAnsi="Cambria"/>
          <w:sz w:val="20"/>
          <w:lang w:val="en"/>
        </w:rPr>
        <w:t xml:space="preserve"> Director</w:t>
      </w:r>
      <w:r w:rsidRPr="00986EA8">
        <w:rPr>
          <w:rFonts w:ascii="Cambria" w:hAnsi="Cambria"/>
          <w:sz w:val="20"/>
          <w:lang w:val="en"/>
        </w:rPr>
        <w:t xml:space="preserve"> is entitled to ask </w:t>
      </w:r>
      <w:r w:rsidR="00A619D2">
        <w:rPr>
          <w:rFonts w:ascii="Cambria" w:hAnsi="Cambria"/>
          <w:sz w:val="20"/>
          <w:lang w:val="en"/>
        </w:rPr>
        <w:t>a</w:t>
      </w:r>
      <w:r w:rsidRPr="00986EA8">
        <w:rPr>
          <w:rFonts w:ascii="Cambria" w:hAnsi="Cambria"/>
          <w:sz w:val="20"/>
          <w:lang w:val="en"/>
        </w:rPr>
        <w:t xml:space="preserve"> student to re-</w:t>
      </w:r>
      <w:r w:rsidR="00A655AE">
        <w:rPr>
          <w:rFonts w:ascii="Cambria" w:hAnsi="Cambria"/>
          <w:sz w:val="20"/>
          <w:lang w:val="en"/>
        </w:rPr>
        <w:t xml:space="preserve">take </w:t>
      </w:r>
      <w:r w:rsidRPr="00986EA8">
        <w:rPr>
          <w:rFonts w:ascii="Cambria" w:hAnsi="Cambria"/>
          <w:sz w:val="20"/>
          <w:lang w:val="en"/>
        </w:rPr>
        <w:t>the full course even if the stu</w:t>
      </w:r>
      <w:r w:rsidR="00A655AE">
        <w:rPr>
          <w:rFonts w:ascii="Cambria" w:hAnsi="Cambria"/>
          <w:sz w:val="20"/>
          <w:lang w:val="en"/>
        </w:rPr>
        <w:t xml:space="preserve">dent </w:t>
      </w:r>
      <w:r w:rsidR="00A619D2">
        <w:rPr>
          <w:rFonts w:ascii="Cambria" w:hAnsi="Cambria"/>
          <w:sz w:val="20"/>
          <w:lang w:val="en"/>
        </w:rPr>
        <w:t xml:space="preserve">fails to </w:t>
      </w:r>
      <w:r w:rsidRPr="00986EA8">
        <w:rPr>
          <w:rFonts w:ascii="Cambria" w:hAnsi="Cambria"/>
          <w:sz w:val="20"/>
          <w:lang w:val="en"/>
        </w:rPr>
        <w:t xml:space="preserve">pass the course </w:t>
      </w:r>
      <w:r w:rsidR="00A655AE" w:rsidRPr="00A619D2">
        <w:rPr>
          <w:rFonts w:ascii="Cambria" w:hAnsi="Cambria"/>
          <w:sz w:val="20"/>
          <w:lang w:val="en"/>
        </w:rPr>
        <w:t xml:space="preserve">assignments </w:t>
      </w:r>
      <w:r w:rsidR="00A619D2" w:rsidRPr="00A619D2">
        <w:rPr>
          <w:rFonts w:ascii="Cambria" w:hAnsi="Cambria"/>
          <w:sz w:val="20"/>
          <w:lang w:val="en"/>
        </w:rPr>
        <w:t>twice.</w:t>
      </w:r>
      <w:r w:rsidRPr="00A619D2">
        <w:rPr>
          <w:rFonts w:ascii="Cambria" w:hAnsi="Cambria"/>
          <w:sz w:val="20"/>
          <w:lang w:val="en"/>
        </w:rPr>
        <w:t xml:space="preserve"> </w:t>
      </w:r>
      <w:r w:rsidRPr="00986EA8">
        <w:rPr>
          <w:rFonts w:ascii="Cambria" w:hAnsi="Cambria"/>
          <w:sz w:val="20"/>
          <w:lang w:val="en"/>
        </w:rPr>
        <w:t>Individual academic debt settlement plan</w:t>
      </w:r>
      <w:r w:rsidR="00A655AE">
        <w:rPr>
          <w:rFonts w:ascii="Cambria" w:hAnsi="Cambria"/>
          <w:sz w:val="20"/>
          <w:lang w:val="en"/>
        </w:rPr>
        <w:t xml:space="preserve"> is </w:t>
      </w:r>
      <w:r w:rsidRPr="00986EA8">
        <w:rPr>
          <w:rFonts w:ascii="Cambria" w:hAnsi="Cambria"/>
          <w:sz w:val="20"/>
          <w:lang w:val="en"/>
        </w:rPr>
        <w:t xml:space="preserve">drawn up for the student </w:t>
      </w:r>
      <w:r w:rsidR="00A655AE">
        <w:rPr>
          <w:rFonts w:ascii="Cambria" w:hAnsi="Cambria"/>
          <w:sz w:val="20"/>
          <w:lang w:val="en"/>
        </w:rPr>
        <w:t>to clear his/h</w:t>
      </w:r>
      <w:r w:rsidR="00A619D2">
        <w:rPr>
          <w:rFonts w:ascii="Cambria" w:hAnsi="Cambria"/>
          <w:sz w:val="20"/>
          <w:lang w:val="en"/>
        </w:rPr>
        <w:t>e</w:t>
      </w:r>
      <w:r w:rsidR="00A655AE">
        <w:rPr>
          <w:rFonts w:ascii="Cambria" w:hAnsi="Cambria"/>
          <w:sz w:val="20"/>
          <w:lang w:val="en"/>
        </w:rPr>
        <w:t>r</w:t>
      </w:r>
      <w:r w:rsidRPr="00986EA8">
        <w:rPr>
          <w:rFonts w:ascii="Cambria" w:hAnsi="Cambria"/>
          <w:sz w:val="20"/>
          <w:lang w:val="en"/>
        </w:rPr>
        <w:t xml:space="preserve"> academic debts. The student is required to pay a re</w:t>
      </w:r>
      <w:r w:rsidR="00A619D2">
        <w:rPr>
          <w:rFonts w:ascii="Cambria" w:hAnsi="Cambria"/>
          <w:sz w:val="20"/>
          <w:lang w:val="en"/>
        </w:rPr>
        <w:t xml:space="preserve">peated </w:t>
      </w:r>
      <w:r w:rsidRPr="00986EA8">
        <w:rPr>
          <w:rFonts w:ascii="Cambria" w:hAnsi="Cambria"/>
          <w:sz w:val="20"/>
          <w:lang w:val="en"/>
        </w:rPr>
        <w:t xml:space="preserve">tuition </w:t>
      </w:r>
      <w:r w:rsidR="00A619D2">
        <w:rPr>
          <w:rFonts w:ascii="Cambria" w:hAnsi="Cambria"/>
          <w:sz w:val="20"/>
          <w:lang w:val="en"/>
        </w:rPr>
        <w:t xml:space="preserve">fee </w:t>
      </w:r>
      <w:r w:rsidRPr="00986EA8">
        <w:rPr>
          <w:rFonts w:ascii="Cambria" w:hAnsi="Cambria"/>
          <w:sz w:val="20"/>
          <w:lang w:val="en"/>
        </w:rPr>
        <w:t xml:space="preserve">according to the </w:t>
      </w:r>
      <w:r w:rsidR="00A655AE">
        <w:rPr>
          <w:rFonts w:ascii="Cambria" w:hAnsi="Cambria"/>
          <w:sz w:val="20"/>
          <w:lang w:val="en"/>
        </w:rPr>
        <w:t>C</w:t>
      </w:r>
      <w:r w:rsidRPr="00986EA8">
        <w:rPr>
          <w:rFonts w:ascii="Cambria" w:hAnsi="Cambria"/>
          <w:sz w:val="20"/>
          <w:lang w:val="en"/>
        </w:rPr>
        <w:t xml:space="preserve">ollege </w:t>
      </w:r>
      <w:r w:rsidR="00A655AE">
        <w:rPr>
          <w:rFonts w:ascii="Cambria" w:hAnsi="Cambria"/>
          <w:sz w:val="20"/>
          <w:lang w:val="en"/>
        </w:rPr>
        <w:t>P</w:t>
      </w:r>
      <w:r w:rsidRPr="00986EA8">
        <w:rPr>
          <w:rFonts w:ascii="Cambria" w:hAnsi="Cambria"/>
          <w:sz w:val="20"/>
          <w:lang w:val="en"/>
        </w:rPr>
        <w:t xml:space="preserve">rice </w:t>
      </w:r>
      <w:r w:rsidR="00A619D2">
        <w:rPr>
          <w:rFonts w:ascii="Cambria" w:hAnsi="Cambria"/>
          <w:sz w:val="20"/>
          <w:lang w:val="en"/>
        </w:rPr>
        <w:t>l</w:t>
      </w:r>
      <w:r w:rsidRPr="00986EA8">
        <w:rPr>
          <w:rFonts w:ascii="Cambria" w:hAnsi="Cambria"/>
          <w:sz w:val="20"/>
          <w:lang w:val="en"/>
        </w:rPr>
        <w:t>ist.</w:t>
      </w:r>
    </w:p>
    <w:p w:rsidR="00F337A1" w:rsidRPr="00986EA8" w:rsidRDefault="00F337A1" w:rsidP="00B47697">
      <w:pPr>
        <w:pStyle w:val="BodyText"/>
        <w:numPr>
          <w:ilvl w:val="1"/>
          <w:numId w:val="38"/>
        </w:numPr>
        <w:spacing w:before="100" w:beforeAutospacing="1"/>
        <w:ind w:left="720" w:hanging="720"/>
        <w:mirrorIndents/>
        <w:jc w:val="both"/>
        <w:rPr>
          <w:rFonts w:ascii="Cambria" w:hAnsi="Cambria"/>
          <w:b/>
          <w:sz w:val="20"/>
          <w:lang w:val="lv-LV"/>
        </w:rPr>
      </w:pPr>
      <w:r w:rsidRPr="00986EA8">
        <w:rPr>
          <w:rFonts w:ascii="Cambria" w:hAnsi="Cambria"/>
          <w:sz w:val="20"/>
          <w:lang w:val="en"/>
        </w:rPr>
        <w:t xml:space="preserve">The student is credited to the next </w:t>
      </w:r>
      <w:r w:rsidR="00A655AE">
        <w:rPr>
          <w:rFonts w:ascii="Cambria" w:hAnsi="Cambria"/>
          <w:sz w:val="20"/>
          <w:lang w:val="en"/>
        </w:rPr>
        <w:t xml:space="preserve">study </w:t>
      </w:r>
      <w:r w:rsidRPr="00986EA8">
        <w:rPr>
          <w:rFonts w:ascii="Cambria" w:hAnsi="Cambria"/>
          <w:sz w:val="20"/>
          <w:lang w:val="en"/>
        </w:rPr>
        <w:t>semester if:</w:t>
      </w:r>
    </w:p>
    <w:p w:rsidR="00A50B8C" w:rsidRPr="00986EA8" w:rsidRDefault="00A50B8C"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The student has no financial debt for the tuition fee and other services provided by the educational institution;</w:t>
      </w:r>
    </w:p>
    <w:p w:rsidR="0050469F" w:rsidRPr="00986EA8" w:rsidRDefault="0050469F"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The student has no academic </w:t>
      </w:r>
      <w:r w:rsidR="00B97CD2" w:rsidRPr="00986EA8">
        <w:rPr>
          <w:rFonts w:ascii="Cambria" w:hAnsi="Cambria"/>
          <w:sz w:val="20"/>
          <w:lang w:val="en"/>
        </w:rPr>
        <w:t>debt,</w:t>
      </w:r>
      <w:r w:rsidRPr="00986EA8">
        <w:rPr>
          <w:rFonts w:ascii="Cambria" w:hAnsi="Cambria"/>
          <w:sz w:val="20"/>
          <w:lang w:val="en"/>
        </w:rPr>
        <w:t xml:space="preserve"> or </w:t>
      </w:r>
      <w:r w:rsidR="00A655AE">
        <w:rPr>
          <w:rFonts w:ascii="Cambria" w:hAnsi="Cambria"/>
          <w:sz w:val="20"/>
          <w:lang w:val="en"/>
        </w:rPr>
        <w:t xml:space="preserve">he has got </w:t>
      </w:r>
      <w:r w:rsidRPr="00986EA8">
        <w:rPr>
          <w:rFonts w:ascii="Cambria" w:hAnsi="Cambria"/>
          <w:sz w:val="20"/>
          <w:lang w:val="en"/>
        </w:rPr>
        <w:t>an individual academic debt settlement plan in accordance with paragraph 11.2 of this</w:t>
      </w:r>
      <w:r w:rsidR="00A619D2">
        <w:rPr>
          <w:rFonts w:ascii="Cambria" w:hAnsi="Cambria"/>
          <w:sz w:val="20"/>
          <w:lang w:val="en"/>
        </w:rPr>
        <w:t xml:space="preserve"> Procedure</w:t>
      </w:r>
      <w:r w:rsidRPr="00986EA8">
        <w:rPr>
          <w:rFonts w:ascii="Cambria" w:hAnsi="Cambria"/>
          <w:sz w:val="20"/>
          <w:lang w:val="en"/>
        </w:rPr>
        <w:t>.</w:t>
      </w:r>
    </w:p>
    <w:p w:rsidR="00037605" w:rsidRPr="00986EA8" w:rsidRDefault="00A655AE" w:rsidP="00767D7A">
      <w:pPr>
        <w:pStyle w:val="BodyText"/>
        <w:numPr>
          <w:ilvl w:val="1"/>
          <w:numId w:val="38"/>
        </w:numPr>
        <w:spacing w:before="100" w:beforeAutospacing="1"/>
        <w:ind w:left="1440" w:hanging="720"/>
        <w:jc w:val="both"/>
        <w:rPr>
          <w:rFonts w:ascii="Cambria" w:hAnsi="Cambria"/>
          <w:sz w:val="20"/>
          <w:lang w:val="lv-LV"/>
        </w:rPr>
      </w:pPr>
      <w:r>
        <w:rPr>
          <w:rFonts w:ascii="Cambria" w:hAnsi="Cambria"/>
          <w:sz w:val="20"/>
          <w:lang w:val="en"/>
        </w:rPr>
        <w:t>T</w:t>
      </w:r>
      <w:r w:rsidR="00775256" w:rsidRPr="00986EA8">
        <w:rPr>
          <w:rFonts w:ascii="Cambria" w:hAnsi="Cambria"/>
          <w:sz w:val="20"/>
          <w:lang w:val="en"/>
        </w:rPr>
        <w:t xml:space="preserve">he student is </w:t>
      </w:r>
      <w:r>
        <w:rPr>
          <w:rFonts w:ascii="Cambria" w:hAnsi="Cambria"/>
          <w:sz w:val="20"/>
          <w:lang w:val="en"/>
        </w:rPr>
        <w:t>transferred</w:t>
      </w:r>
      <w:r w:rsidR="00775256" w:rsidRPr="00986EA8">
        <w:rPr>
          <w:rFonts w:ascii="Cambria" w:hAnsi="Cambria"/>
          <w:sz w:val="20"/>
          <w:lang w:val="en"/>
        </w:rPr>
        <w:t xml:space="preserve"> </w:t>
      </w:r>
      <w:r>
        <w:rPr>
          <w:rFonts w:ascii="Cambria" w:hAnsi="Cambria"/>
          <w:sz w:val="20"/>
          <w:lang w:val="en"/>
        </w:rPr>
        <w:t xml:space="preserve">to </w:t>
      </w:r>
      <w:r w:rsidRPr="00986EA8">
        <w:rPr>
          <w:rFonts w:ascii="Cambria" w:hAnsi="Cambria"/>
          <w:sz w:val="20"/>
          <w:lang w:val="en"/>
        </w:rPr>
        <w:t xml:space="preserve">the next </w:t>
      </w:r>
      <w:r>
        <w:rPr>
          <w:rFonts w:ascii="Cambria" w:hAnsi="Cambria"/>
          <w:sz w:val="20"/>
          <w:lang w:val="en"/>
        </w:rPr>
        <w:t>academic year</w:t>
      </w:r>
      <w:r w:rsidRPr="00986EA8">
        <w:rPr>
          <w:rFonts w:ascii="Cambria" w:hAnsi="Cambria"/>
          <w:sz w:val="20"/>
          <w:lang w:val="en"/>
        </w:rPr>
        <w:t xml:space="preserve"> (</w:t>
      </w:r>
      <w:r>
        <w:rPr>
          <w:rFonts w:ascii="Cambria" w:hAnsi="Cambria"/>
          <w:sz w:val="20"/>
          <w:lang w:val="en"/>
        </w:rPr>
        <w:t>Year 2</w:t>
      </w:r>
      <w:r w:rsidRPr="00986EA8">
        <w:rPr>
          <w:rFonts w:ascii="Cambria" w:hAnsi="Cambria"/>
          <w:sz w:val="20"/>
          <w:lang w:val="en"/>
        </w:rPr>
        <w:t>)</w:t>
      </w:r>
      <w:r>
        <w:rPr>
          <w:rFonts w:ascii="Cambria" w:hAnsi="Cambria"/>
          <w:sz w:val="20"/>
          <w:lang w:val="en"/>
        </w:rPr>
        <w:t xml:space="preserve"> </w:t>
      </w:r>
      <w:r w:rsidR="00775256" w:rsidRPr="00986EA8">
        <w:rPr>
          <w:rFonts w:ascii="Cambria" w:hAnsi="Cambria"/>
          <w:sz w:val="20"/>
          <w:lang w:val="en"/>
        </w:rPr>
        <w:t xml:space="preserve">with the order of the College </w:t>
      </w:r>
      <w:r>
        <w:rPr>
          <w:rFonts w:ascii="Cambria" w:hAnsi="Cambria"/>
          <w:sz w:val="20"/>
          <w:lang w:val="en"/>
        </w:rPr>
        <w:t>D</w:t>
      </w:r>
      <w:r w:rsidR="00775256" w:rsidRPr="00986EA8">
        <w:rPr>
          <w:rFonts w:ascii="Cambria" w:hAnsi="Cambria"/>
          <w:sz w:val="20"/>
          <w:lang w:val="en"/>
        </w:rPr>
        <w:t>irector.</w:t>
      </w:r>
    </w:p>
    <w:p w:rsidR="00A50B8C" w:rsidRPr="0037038A" w:rsidRDefault="00A655AE" w:rsidP="00767D7A">
      <w:pPr>
        <w:pStyle w:val="BodyText"/>
        <w:numPr>
          <w:ilvl w:val="1"/>
          <w:numId w:val="38"/>
        </w:numPr>
        <w:spacing w:before="100" w:beforeAutospacing="1"/>
        <w:ind w:left="1440" w:hanging="720"/>
        <w:jc w:val="both"/>
        <w:rPr>
          <w:rFonts w:ascii="Cambria" w:hAnsi="Cambria"/>
          <w:sz w:val="20"/>
          <w:lang w:val="lv-LV"/>
        </w:rPr>
      </w:pPr>
      <w:r>
        <w:rPr>
          <w:rFonts w:ascii="Cambria" w:hAnsi="Cambria"/>
          <w:sz w:val="20"/>
          <w:lang w:val="en"/>
        </w:rPr>
        <w:t>The</w:t>
      </w:r>
      <w:r w:rsidR="00037605" w:rsidRPr="00986EA8">
        <w:rPr>
          <w:rFonts w:ascii="Cambria" w:hAnsi="Cambria"/>
          <w:sz w:val="20"/>
          <w:lang w:val="en"/>
        </w:rPr>
        <w:t xml:space="preserve"> </w:t>
      </w:r>
      <w:r>
        <w:rPr>
          <w:rFonts w:ascii="Cambria" w:hAnsi="Cambria"/>
          <w:sz w:val="20"/>
          <w:lang w:val="en"/>
        </w:rPr>
        <w:t xml:space="preserve">acquisition of the </w:t>
      </w:r>
      <w:r w:rsidR="00037605" w:rsidRPr="00986EA8">
        <w:rPr>
          <w:rFonts w:ascii="Cambria" w:hAnsi="Cambria"/>
          <w:sz w:val="20"/>
          <w:lang w:val="en"/>
        </w:rPr>
        <w:t>study programme culm</w:t>
      </w:r>
      <w:r w:rsidR="007A29F6">
        <w:rPr>
          <w:rFonts w:ascii="Cambria" w:hAnsi="Cambria"/>
          <w:sz w:val="20"/>
          <w:lang w:val="en"/>
        </w:rPr>
        <w:t>inate</w:t>
      </w:r>
      <w:r w:rsidR="0037038A">
        <w:rPr>
          <w:rFonts w:ascii="Cambria" w:hAnsi="Cambria"/>
          <w:sz w:val="20"/>
          <w:lang w:val="en"/>
        </w:rPr>
        <w:t>s</w:t>
      </w:r>
      <w:r w:rsidR="007A29F6">
        <w:rPr>
          <w:rFonts w:ascii="Cambria" w:hAnsi="Cambria"/>
          <w:sz w:val="20"/>
          <w:lang w:val="en"/>
        </w:rPr>
        <w:t xml:space="preserve"> in final state examination </w:t>
      </w:r>
      <w:r w:rsidR="00037605" w:rsidRPr="00986EA8">
        <w:rPr>
          <w:rFonts w:ascii="Cambria" w:hAnsi="Cambria"/>
          <w:sz w:val="20"/>
          <w:lang w:val="en"/>
        </w:rPr>
        <w:t>–</w:t>
      </w:r>
      <w:r w:rsidR="007A29F6">
        <w:rPr>
          <w:rFonts w:ascii="Cambria" w:hAnsi="Cambria"/>
          <w:sz w:val="20"/>
          <w:lang w:val="en"/>
        </w:rPr>
        <w:t>Q</w:t>
      </w:r>
      <w:r w:rsidR="00037605" w:rsidRPr="00986EA8">
        <w:rPr>
          <w:rFonts w:ascii="Cambria" w:hAnsi="Cambria"/>
          <w:sz w:val="20"/>
          <w:lang w:val="en"/>
        </w:rPr>
        <w:t>ualification</w:t>
      </w:r>
      <w:r w:rsidR="007A29F6">
        <w:rPr>
          <w:rFonts w:ascii="Cambria" w:hAnsi="Cambria"/>
          <w:sz w:val="20"/>
          <w:lang w:val="en"/>
        </w:rPr>
        <w:t xml:space="preserve"> Paper presentation</w:t>
      </w:r>
      <w:r w:rsidR="00037605" w:rsidRPr="00986EA8">
        <w:rPr>
          <w:rFonts w:ascii="Cambria" w:hAnsi="Cambria"/>
          <w:sz w:val="20"/>
          <w:lang w:val="en"/>
        </w:rPr>
        <w:t xml:space="preserve">. Students who have successfully completed a study programme and gained the required number of credits and have </w:t>
      </w:r>
      <w:r w:rsidR="007A29F6">
        <w:rPr>
          <w:rFonts w:ascii="Cambria" w:hAnsi="Cambria"/>
          <w:sz w:val="20"/>
          <w:lang w:val="en"/>
        </w:rPr>
        <w:t xml:space="preserve">complied with </w:t>
      </w:r>
      <w:r w:rsidR="00037605" w:rsidRPr="00986EA8">
        <w:rPr>
          <w:rFonts w:ascii="Cambria" w:hAnsi="Cambria"/>
          <w:sz w:val="20"/>
          <w:lang w:val="en"/>
        </w:rPr>
        <w:t xml:space="preserve">other obligations under the </w:t>
      </w:r>
      <w:r w:rsidR="007A29F6">
        <w:rPr>
          <w:rFonts w:ascii="Cambria" w:hAnsi="Cambria"/>
          <w:sz w:val="20"/>
          <w:lang w:val="en"/>
        </w:rPr>
        <w:t>Study Contract</w:t>
      </w:r>
      <w:r w:rsidR="00037605" w:rsidRPr="00986EA8">
        <w:rPr>
          <w:rFonts w:ascii="Cambria" w:hAnsi="Cambria"/>
          <w:sz w:val="20"/>
          <w:lang w:val="en"/>
        </w:rPr>
        <w:t xml:space="preserve"> </w:t>
      </w:r>
      <w:r w:rsidR="007A29F6">
        <w:rPr>
          <w:rFonts w:ascii="Cambria" w:hAnsi="Cambria"/>
          <w:sz w:val="20"/>
          <w:lang w:val="en"/>
        </w:rPr>
        <w:t>are entitled to have access to final state examination</w:t>
      </w:r>
      <w:r w:rsidR="00037605" w:rsidRPr="00986EA8">
        <w:rPr>
          <w:rFonts w:ascii="Cambria" w:hAnsi="Cambria"/>
          <w:sz w:val="20"/>
          <w:lang w:val="en"/>
        </w:rPr>
        <w:t>. The College</w:t>
      </w:r>
      <w:r w:rsidR="007A29F6">
        <w:rPr>
          <w:rFonts w:ascii="Cambria" w:hAnsi="Cambria"/>
          <w:sz w:val="20"/>
          <w:lang w:val="en"/>
        </w:rPr>
        <w:t xml:space="preserve"> Director issues</w:t>
      </w:r>
      <w:r w:rsidR="00037605" w:rsidRPr="00986EA8">
        <w:rPr>
          <w:rFonts w:ascii="Cambria" w:hAnsi="Cambria"/>
          <w:sz w:val="20"/>
          <w:lang w:val="en"/>
        </w:rPr>
        <w:t xml:space="preserve"> an order </w:t>
      </w:r>
      <w:r w:rsidR="007A29F6" w:rsidRPr="0037038A">
        <w:rPr>
          <w:rFonts w:ascii="Cambria" w:hAnsi="Cambria"/>
          <w:sz w:val="20"/>
          <w:lang w:val="en"/>
        </w:rPr>
        <w:t xml:space="preserve">on </w:t>
      </w:r>
      <w:r w:rsidR="00037605" w:rsidRPr="0037038A">
        <w:rPr>
          <w:rFonts w:ascii="Cambria" w:hAnsi="Cambria"/>
          <w:sz w:val="20"/>
          <w:lang w:val="en"/>
        </w:rPr>
        <w:t>the</w:t>
      </w:r>
      <w:r w:rsidR="007A29F6" w:rsidRPr="0037038A">
        <w:rPr>
          <w:rFonts w:ascii="Cambria" w:hAnsi="Cambria"/>
          <w:sz w:val="20"/>
          <w:lang w:val="en"/>
        </w:rPr>
        <w:t xml:space="preserve"> </w:t>
      </w:r>
      <w:r w:rsidR="00037605" w:rsidRPr="0037038A">
        <w:rPr>
          <w:rFonts w:ascii="Cambria" w:hAnsi="Cambria"/>
          <w:sz w:val="20"/>
          <w:lang w:val="en"/>
        </w:rPr>
        <w:t>permission</w:t>
      </w:r>
      <w:r w:rsidR="007A29F6" w:rsidRPr="0037038A">
        <w:rPr>
          <w:rFonts w:ascii="Cambria" w:hAnsi="Cambria"/>
          <w:sz w:val="20"/>
          <w:lang w:val="en"/>
        </w:rPr>
        <w:t xml:space="preserve"> to undertake final state examination. </w:t>
      </w:r>
      <w:r w:rsidR="00037605" w:rsidRPr="0037038A">
        <w:rPr>
          <w:rFonts w:ascii="Cambria" w:hAnsi="Cambria"/>
          <w:sz w:val="20"/>
          <w:lang w:val="en"/>
        </w:rPr>
        <w:t xml:space="preserve"> </w:t>
      </w:r>
    </w:p>
    <w:p w:rsidR="0037038A" w:rsidRPr="00986EA8" w:rsidRDefault="0037038A" w:rsidP="0037038A">
      <w:pPr>
        <w:pStyle w:val="BodyText"/>
        <w:spacing w:before="100" w:beforeAutospacing="1"/>
        <w:ind w:left="1440"/>
        <w:jc w:val="both"/>
        <w:rPr>
          <w:rFonts w:ascii="Cambria" w:hAnsi="Cambria"/>
          <w:sz w:val="20"/>
          <w:lang w:val="lv-LV"/>
        </w:rPr>
      </w:pPr>
    </w:p>
    <w:p w:rsidR="00A9375D" w:rsidRPr="00DD22C4" w:rsidRDefault="008C28C9" w:rsidP="00767D7A">
      <w:pPr>
        <w:pStyle w:val="BodyText"/>
        <w:numPr>
          <w:ilvl w:val="0"/>
          <w:numId w:val="38"/>
        </w:numPr>
        <w:spacing w:before="100" w:beforeAutospacing="1"/>
        <w:ind w:left="720" w:hanging="720"/>
        <w:mirrorIndents/>
        <w:jc w:val="center"/>
        <w:rPr>
          <w:rFonts w:ascii="Cambria" w:hAnsi="Cambria"/>
          <w:b/>
          <w:szCs w:val="24"/>
          <w:lang w:val="lv-LV"/>
        </w:rPr>
      </w:pPr>
      <w:r>
        <w:rPr>
          <w:rFonts w:ascii="Cambria" w:hAnsi="Cambria"/>
          <w:b/>
          <w:szCs w:val="24"/>
          <w:lang w:val="en"/>
        </w:rPr>
        <w:t xml:space="preserve">Academic </w:t>
      </w:r>
      <w:r w:rsidR="00B97CD2">
        <w:rPr>
          <w:rFonts w:ascii="Cambria" w:hAnsi="Cambria"/>
          <w:b/>
          <w:szCs w:val="24"/>
          <w:lang w:val="en"/>
        </w:rPr>
        <w:t>B</w:t>
      </w:r>
      <w:r w:rsidR="00D72E7C">
        <w:rPr>
          <w:rFonts w:ascii="Cambria" w:hAnsi="Cambria"/>
          <w:b/>
          <w:szCs w:val="24"/>
          <w:lang w:val="en"/>
        </w:rPr>
        <w:t>reak</w:t>
      </w:r>
    </w:p>
    <w:p w:rsidR="00A9375D" w:rsidRPr="00986EA8" w:rsidRDefault="00D118A9"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The</w:t>
      </w:r>
      <w:r w:rsidR="0037038A">
        <w:rPr>
          <w:rFonts w:ascii="Cambria" w:hAnsi="Cambria"/>
          <w:sz w:val="20"/>
          <w:lang w:val="en"/>
        </w:rPr>
        <w:t xml:space="preserve"> College</w:t>
      </w:r>
      <w:r w:rsidRPr="00986EA8">
        <w:rPr>
          <w:rFonts w:ascii="Cambria" w:hAnsi="Cambria"/>
          <w:sz w:val="20"/>
          <w:lang w:val="en"/>
        </w:rPr>
        <w:t xml:space="preserve"> student has the right to temporarily suspend the studies while maintaining the status of</w:t>
      </w:r>
      <w:r w:rsidR="0037038A">
        <w:rPr>
          <w:rFonts w:ascii="Cambria" w:hAnsi="Cambria"/>
          <w:sz w:val="20"/>
          <w:lang w:val="en"/>
        </w:rPr>
        <w:t xml:space="preserve"> a</w:t>
      </w:r>
      <w:r w:rsidRPr="00986EA8">
        <w:rPr>
          <w:rFonts w:ascii="Cambria" w:hAnsi="Cambria"/>
          <w:sz w:val="20"/>
          <w:lang w:val="en"/>
        </w:rPr>
        <w:t xml:space="preserve"> student.</w:t>
      </w:r>
    </w:p>
    <w:p w:rsidR="0056263C" w:rsidRPr="00986EA8" w:rsidRDefault="0056263C"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minimum duration of one </w:t>
      </w:r>
      <w:r w:rsidR="00D72E7C">
        <w:rPr>
          <w:rFonts w:ascii="Cambria" w:hAnsi="Cambria"/>
          <w:sz w:val="20"/>
          <w:lang w:val="en"/>
        </w:rPr>
        <w:t>academic</w:t>
      </w:r>
      <w:r w:rsidR="007A29F6">
        <w:rPr>
          <w:rFonts w:ascii="Cambria" w:hAnsi="Cambria"/>
          <w:sz w:val="20"/>
          <w:lang w:val="en"/>
        </w:rPr>
        <w:t xml:space="preserve"> break</w:t>
      </w:r>
      <w:r w:rsidRPr="00986EA8">
        <w:rPr>
          <w:rFonts w:ascii="Cambria" w:hAnsi="Cambria"/>
          <w:sz w:val="20"/>
          <w:lang w:val="en"/>
        </w:rPr>
        <w:t xml:space="preserve"> is one semester, </w:t>
      </w:r>
      <w:r w:rsidR="007A29F6">
        <w:rPr>
          <w:rFonts w:ascii="Cambria" w:hAnsi="Cambria"/>
          <w:sz w:val="20"/>
          <w:lang w:val="en"/>
        </w:rPr>
        <w:t xml:space="preserve">and the </w:t>
      </w:r>
      <w:r w:rsidRPr="00986EA8">
        <w:rPr>
          <w:rFonts w:ascii="Cambria" w:hAnsi="Cambria"/>
          <w:sz w:val="20"/>
          <w:lang w:val="en"/>
        </w:rPr>
        <w:t xml:space="preserve">maximum </w:t>
      </w:r>
      <w:r w:rsidR="007A29F6">
        <w:rPr>
          <w:rFonts w:ascii="Cambria" w:hAnsi="Cambria"/>
          <w:sz w:val="20"/>
          <w:lang w:val="en"/>
        </w:rPr>
        <w:t xml:space="preserve">- </w:t>
      </w:r>
      <w:r w:rsidRPr="00986EA8">
        <w:rPr>
          <w:rFonts w:ascii="Cambria" w:hAnsi="Cambria"/>
          <w:sz w:val="20"/>
          <w:lang w:val="en"/>
        </w:rPr>
        <w:t>2 years.</w:t>
      </w:r>
    </w:p>
    <w:p w:rsidR="0056263C" w:rsidRPr="00986EA8" w:rsidRDefault="0056263C"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College </w:t>
      </w:r>
      <w:r w:rsidR="007A29F6">
        <w:rPr>
          <w:rFonts w:ascii="Cambria" w:hAnsi="Cambria"/>
          <w:sz w:val="20"/>
          <w:lang w:val="en"/>
        </w:rPr>
        <w:t>D</w:t>
      </w:r>
      <w:r w:rsidRPr="00986EA8">
        <w:rPr>
          <w:rFonts w:ascii="Cambria" w:hAnsi="Cambria"/>
          <w:sz w:val="20"/>
          <w:lang w:val="en"/>
        </w:rPr>
        <w:t>irector</w:t>
      </w:r>
      <w:r w:rsidR="007A29F6">
        <w:rPr>
          <w:rFonts w:ascii="Cambria" w:hAnsi="Cambria"/>
          <w:sz w:val="20"/>
          <w:lang w:val="en"/>
        </w:rPr>
        <w:t xml:space="preserve"> is responsible for granting </w:t>
      </w:r>
      <w:r w:rsidR="0037038A">
        <w:rPr>
          <w:rFonts w:ascii="Cambria" w:hAnsi="Cambria"/>
          <w:sz w:val="20"/>
          <w:lang w:val="en"/>
        </w:rPr>
        <w:t>an</w:t>
      </w:r>
      <w:r w:rsidR="007A29F6">
        <w:rPr>
          <w:rFonts w:ascii="Cambria" w:hAnsi="Cambria"/>
          <w:sz w:val="20"/>
          <w:lang w:val="en"/>
        </w:rPr>
        <w:t xml:space="preserve"> academic </w:t>
      </w:r>
      <w:r w:rsidR="00D72E7C">
        <w:rPr>
          <w:rFonts w:ascii="Cambria" w:hAnsi="Cambria"/>
          <w:sz w:val="20"/>
          <w:lang w:val="en"/>
        </w:rPr>
        <w:t>break</w:t>
      </w:r>
      <w:r w:rsidRPr="00986EA8">
        <w:rPr>
          <w:rFonts w:ascii="Cambria" w:hAnsi="Cambria"/>
          <w:sz w:val="20"/>
          <w:lang w:val="en"/>
        </w:rPr>
        <w:t xml:space="preserve"> after the student</w:t>
      </w:r>
      <w:r w:rsidR="007A29F6">
        <w:rPr>
          <w:rFonts w:ascii="Cambria" w:hAnsi="Cambria"/>
          <w:sz w:val="20"/>
          <w:lang w:val="en"/>
        </w:rPr>
        <w:t xml:space="preserve"> </w:t>
      </w:r>
      <w:r w:rsidRPr="00986EA8">
        <w:rPr>
          <w:rFonts w:ascii="Cambria" w:hAnsi="Cambria"/>
          <w:sz w:val="20"/>
          <w:lang w:val="en"/>
        </w:rPr>
        <w:t>has submitted a written application</w:t>
      </w:r>
      <w:r w:rsidR="007A29F6">
        <w:rPr>
          <w:rFonts w:ascii="Cambria" w:hAnsi="Cambria"/>
          <w:sz w:val="20"/>
          <w:lang w:val="en"/>
        </w:rPr>
        <w:t xml:space="preserve"> to the Academic Department of the College.</w:t>
      </w:r>
    </w:p>
    <w:p w:rsidR="00D118A9" w:rsidRPr="00986EA8" w:rsidRDefault="00D118A9"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A</w:t>
      </w:r>
      <w:r w:rsidR="00D72E7C">
        <w:rPr>
          <w:rFonts w:ascii="Cambria" w:hAnsi="Cambria"/>
          <w:sz w:val="20"/>
          <w:lang w:val="en"/>
        </w:rPr>
        <w:t>n academic</w:t>
      </w:r>
      <w:r w:rsidRPr="00986EA8">
        <w:rPr>
          <w:rFonts w:ascii="Cambria" w:hAnsi="Cambria"/>
          <w:sz w:val="20"/>
          <w:lang w:val="en"/>
        </w:rPr>
        <w:t xml:space="preserve"> break shall be granted to the student who has fulfilled a</w:t>
      </w:r>
      <w:r w:rsidR="007A29F6">
        <w:rPr>
          <w:rFonts w:ascii="Cambria" w:hAnsi="Cambria"/>
          <w:sz w:val="20"/>
          <w:lang w:val="en"/>
        </w:rPr>
        <w:t>ll</w:t>
      </w:r>
      <w:r w:rsidRPr="00986EA8">
        <w:rPr>
          <w:rFonts w:ascii="Cambria" w:hAnsi="Cambria"/>
          <w:sz w:val="20"/>
          <w:lang w:val="en"/>
        </w:rPr>
        <w:t xml:space="preserve"> financial obligations under the </w:t>
      </w:r>
      <w:r w:rsidR="007A29F6">
        <w:rPr>
          <w:rFonts w:ascii="Cambria" w:hAnsi="Cambria"/>
          <w:sz w:val="20"/>
          <w:lang w:val="en"/>
        </w:rPr>
        <w:t>S</w:t>
      </w:r>
      <w:r w:rsidRPr="00986EA8">
        <w:rPr>
          <w:rFonts w:ascii="Cambria" w:hAnsi="Cambria"/>
          <w:sz w:val="20"/>
          <w:lang w:val="en"/>
        </w:rPr>
        <w:t xml:space="preserve">tudy </w:t>
      </w:r>
      <w:r w:rsidR="007A29F6">
        <w:rPr>
          <w:rFonts w:ascii="Cambria" w:hAnsi="Cambria"/>
          <w:sz w:val="20"/>
          <w:lang w:val="en"/>
        </w:rPr>
        <w:t>C</w:t>
      </w:r>
      <w:r w:rsidRPr="00986EA8">
        <w:rPr>
          <w:rFonts w:ascii="Cambria" w:hAnsi="Cambria"/>
          <w:sz w:val="20"/>
          <w:lang w:val="en"/>
        </w:rPr>
        <w:t xml:space="preserve">ontract. </w:t>
      </w:r>
      <w:r w:rsidR="00D72E7C">
        <w:rPr>
          <w:rFonts w:ascii="Cambria" w:hAnsi="Cambria"/>
          <w:sz w:val="20"/>
          <w:lang w:val="en"/>
        </w:rPr>
        <w:t>No</w:t>
      </w:r>
      <w:r w:rsidRPr="00986EA8">
        <w:rPr>
          <w:rFonts w:ascii="Cambria" w:hAnsi="Cambria"/>
          <w:sz w:val="20"/>
          <w:lang w:val="en"/>
        </w:rPr>
        <w:t xml:space="preserve"> tuition </w:t>
      </w:r>
      <w:r w:rsidR="00D72E7C">
        <w:rPr>
          <w:rFonts w:ascii="Cambria" w:hAnsi="Cambria"/>
          <w:sz w:val="20"/>
          <w:lang w:val="en"/>
        </w:rPr>
        <w:t xml:space="preserve">fee is applied </w:t>
      </w:r>
      <w:r w:rsidRPr="00986EA8">
        <w:rPr>
          <w:rFonts w:ascii="Cambria" w:hAnsi="Cambria"/>
          <w:sz w:val="20"/>
          <w:lang w:val="en"/>
        </w:rPr>
        <w:t xml:space="preserve">during </w:t>
      </w:r>
      <w:r w:rsidR="00D72E7C">
        <w:rPr>
          <w:rFonts w:ascii="Cambria" w:hAnsi="Cambria"/>
          <w:sz w:val="20"/>
          <w:lang w:val="en"/>
        </w:rPr>
        <w:t>the</w:t>
      </w:r>
      <w:r w:rsidRPr="00986EA8">
        <w:rPr>
          <w:rFonts w:ascii="Cambria" w:hAnsi="Cambria"/>
          <w:sz w:val="20"/>
          <w:lang w:val="en"/>
        </w:rPr>
        <w:t xml:space="preserve"> break.</w:t>
      </w:r>
    </w:p>
    <w:p w:rsidR="0056263C" w:rsidRPr="00986EA8" w:rsidRDefault="0056263C"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lastRenderedPageBreak/>
        <w:t>A</w:t>
      </w:r>
      <w:r w:rsidR="00D72E7C">
        <w:rPr>
          <w:rFonts w:ascii="Cambria" w:hAnsi="Cambria"/>
          <w:sz w:val="20"/>
          <w:lang w:val="en"/>
        </w:rPr>
        <w:t>n academic</w:t>
      </w:r>
      <w:r w:rsidR="007A29F6">
        <w:rPr>
          <w:rFonts w:ascii="Cambria" w:hAnsi="Cambria"/>
          <w:sz w:val="20"/>
          <w:lang w:val="en"/>
        </w:rPr>
        <w:t xml:space="preserve"> break</w:t>
      </w:r>
      <w:r w:rsidRPr="00986EA8">
        <w:rPr>
          <w:rFonts w:ascii="Cambria" w:hAnsi="Cambria"/>
          <w:sz w:val="20"/>
          <w:lang w:val="en"/>
        </w:rPr>
        <w:t xml:space="preserve"> is awarded by </w:t>
      </w:r>
      <w:r w:rsidR="0053591E">
        <w:rPr>
          <w:rFonts w:ascii="Cambria" w:hAnsi="Cambria"/>
          <w:sz w:val="20"/>
          <w:lang w:val="en"/>
        </w:rPr>
        <w:t xml:space="preserve">an </w:t>
      </w:r>
      <w:r w:rsidRPr="00986EA8">
        <w:rPr>
          <w:rFonts w:ascii="Cambria" w:hAnsi="Cambria"/>
          <w:sz w:val="20"/>
          <w:lang w:val="en"/>
        </w:rPr>
        <w:t>order o</w:t>
      </w:r>
      <w:r w:rsidR="00D72E7C">
        <w:rPr>
          <w:rFonts w:ascii="Cambria" w:hAnsi="Cambria"/>
          <w:sz w:val="20"/>
          <w:lang w:val="en"/>
        </w:rPr>
        <w:t xml:space="preserve">f the </w:t>
      </w:r>
      <w:r w:rsidRPr="00986EA8">
        <w:rPr>
          <w:rFonts w:ascii="Cambria" w:hAnsi="Cambria"/>
          <w:sz w:val="20"/>
          <w:lang w:val="en"/>
        </w:rPr>
        <w:t>College</w:t>
      </w:r>
      <w:r w:rsidR="007A29F6">
        <w:rPr>
          <w:rFonts w:ascii="Cambria" w:hAnsi="Cambria"/>
          <w:sz w:val="20"/>
          <w:lang w:val="en"/>
        </w:rPr>
        <w:t xml:space="preserve"> Director</w:t>
      </w:r>
      <w:r w:rsidRPr="00986EA8">
        <w:rPr>
          <w:rFonts w:ascii="Cambria" w:hAnsi="Cambria"/>
          <w:sz w:val="20"/>
          <w:lang w:val="en"/>
        </w:rPr>
        <w:t>.</w:t>
      </w:r>
    </w:p>
    <w:p w:rsidR="0056263C" w:rsidRPr="00986EA8" w:rsidRDefault="0037038A"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rPr>
        <w:t>“</w:t>
      </w:r>
      <w:r w:rsidR="0056263C" w:rsidRPr="00986EA8">
        <w:rPr>
          <w:rFonts w:ascii="Cambria" w:hAnsi="Cambria"/>
          <w:sz w:val="20"/>
          <w:lang w:val="en"/>
        </w:rPr>
        <w:t>HOTEL SCHOOL</w:t>
      </w:r>
      <w:r>
        <w:rPr>
          <w:rFonts w:ascii="Cambria" w:hAnsi="Cambria"/>
          <w:sz w:val="20"/>
          <w:lang w:val="en"/>
        </w:rPr>
        <w:t xml:space="preserve">” </w:t>
      </w:r>
      <w:r w:rsidR="0056263C" w:rsidRPr="00986EA8">
        <w:rPr>
          <w:rFonts w:ascii="Cambria" w:hAnsi="Cambria"/>
          <w:sz w:val="20"/>
          <w:lang w:val="en"/>
        </w:rPr>
        <w:t xml:space="preserve">does not provide residence permits during the </w:t>
      </w:r>
      <w:r w:rsidR="00D72E7C">
        <w:rPr>
          <w:rFonts w:ascii="Cambria" w:hAnsi="Cambria"/>
          <w:sz w:val="20"/>
          <w:lang w:val="en"/>
        </w:rPr>
        <w:t>academic</w:t>
      </w:r>
      <w:r w:rsidR="0056263C" w:rsidRPr="00986EA8">
        <w:rPr>
          <w:rFonts w:ascii="Cambria" w:hAnsi="Cambria"/>
          <w:sz w:val="20"/>
          <w:lang w:val="en"/>
        </w:rPr>
        <w:t xml:space="preserve"> break</w:t>
      </w:r>
      <w:r w:rsidR="0053591E" w:rsidRPr="0053591E">
        <w:rPr>
          <w:rFonts w:ascii="Cambria" w:hAnsi="Cambria"/>
          <w:sz w:val="20"/>
          <w:lang w:val="en"/>
        </w:rPr>
        <w:t xml:space="preserve"> </w:t>
      </w:r>
      <w:r w:rsidR="0053591E">
        <w:rPr>
          <w:rFonts w:ascii="Cambria" w:hAnsi="Cambria"/>
          <w:sz w:val="20"/>
          <w:lang w:val="en"/>
        </w:rPr>
        <w:t>f</w:t>
      </w:r>
      <w:r w:rsidR="0053591E" w:rsidRPr="00986EA8">
        <w:rPr>
          <w:rFonts w:ascii="Cambria" w:hAnsi="Cambria"/>
          <w:sz w:val="20"/>
          <w:lang w:val="en"/>
        </w:rPr>
        <w:t>or foreign students</w:t>
      </w:r>
      <w:r w:rsidR="0056263C" w:rsidRPr="00986EA8">
        <w:rPr>
          <w:rFonts w:ascii="Cambria" w:hAnsi="Cambria"/>
          <w:sz w:val="20"/>
          <w:lang w:val="en"/>
        </w:rPr>
        <w:t>.</w:t>
      </w:r>
    </w:p>
    <w:p w:rsidR="009664AD" w:rsidRPr="00986EA8" w:rsidRDefault="009664AD"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In order to continue stud</w:t>
      </w:r>
      <w:r w:rsidR="007A29F6">
        <w:rPr>
          <w:rFonts w:ascii="Cambria" w:hAnsi="Cambria"/>
          <w:sz w:val="20"/>
          <w:lang w:val="en"/>
        </w:rPr>
        <w:t>ies</w:t>
      </w:r>
      <w:r w:rsidRPr="00986EA8">
        <w:rPr>
          <w:rFonts w:ascii="Cambria" w:hAnsi="Cambria"/>
          <w:sz w:val="20"/>
          <w:lang w:val="en"/>
        </w:rPr>
        <w:t xml:space="preserve"> after </w:t>
      </w:r>
      <w:r w:rsidR="007A29F6">
        <w:rPr>
          <w:rFonts w:ascii="Cambria" w:hAnsi="Cambria"/>
          <w:sz w:val="20"/>
          <w:lang w:val="en"/>
        </w:rPr>
        <w:t xml:space="preserve">the academic </w:t>
      </w:r>
      <w:r w:rsidR="00D72E7C">
        <w:rPr>
          <w:rFonts w:ascii="Cambria" w:hAnsi="Cambria"/>
          <w:sz w:val="20"/>
          <w:lang w:val="en"/>
        </w:rPr>
        <w:t>break</w:t>
      </w:r>
      <w:r w:rsidRPr="00986EA8">
        <w:rPr>
          <w:rFonts w:ascii="Cambria" w:hAnsi="Cambria"/>
          <w:sz w:val="20"/>
          <w:lang w:val="en"/>
        </w:rPr>
        <w:t xml:space="preserve">, </w:t>
      </w:r>
      <w:r w:rsidR="0017739C">
        <w:rPr>
          <w:rFonts w:ascii="Cambria" w:hAnsi="Cambria"/>
          <w:sz w:val="20"/>
          <w:lang w:val="en"/>
        </w:rPr>
        <w:t>the student</w:t>
      </w:r>
      <w:r w:rsidRPr="00986EA8">
        <w:rPr>
          <w:rFonts w:ascii="Cambria" w:hAnsi="Cambria"/>
          <w:sz w:val="20"/>
          <w:lang w:val="en"/>
        </w:rPr>
        <w:t xml:space="preserve"> must contact College </w:t>
      </w:r>
      <w:r w:rsidR="0017739C">
        <w:rPr>
          <w:rFonts w:ascii="Cambria" w:hAnsi="Cambria"/>
          <w:sz w:val="20"/>
          <w:lang w:val="en"/>
        </w:rPr>
        <w:t>S</w:t>
      </w:r>
      <w:r w:rsidRPr="00986EA8">
        <w:rPr>
          <w:rFonts w:ascii="Cambria" w:hAnsi="Cambria"/>
          <w:sz w:val="20"/>
          <w:lang w:val="en"/>
        </w:rPr>
        <w:t xml:space="preserve">tudent </w:t>
      </w:r>
      <w:r w:rsidR="0017739C">
        <w:rPr>
          <w:rFonts w:ascii="Cambria" w:hAnsi="Cambria"/>
          <w:sz w:val="20"/>
          <w:lang w:val="en"/>
        </w:rPr>
        <w:t>S</w:t>
      </w:r>
      <w:r w:rsidRPr="00986EA8">
        <w:rPr>
          <w:rFonts w:ascii="Cambria" w:hAnsi="Cambria"/>
          <w:sz w:val="20"/>
          <w:lang w:val="en"/>
        </w:rPr>
        <w:t>ervice</w:t>
      </w:r>
      <w:r w:rsidR="0017739C">
        <w:rPr>
          <w:rFonts w:ascii="Cambria" w:hAnsi="Cambria"/>
          <w:sz w:val="20"/>
          <w:lang w:val="en"/>
        </w:rPr>
        <w:t>s</w:t>
      </w:r>
      <w:r w:rsidRPr="00986EA8">
        <w:rPr>
          <w:rFonts w:ascii="Cambria" w:hAnsi="Cambria"/>
          <w:sz w:val="20"/>
          <w:lang w:val="en"/>
        </w:rPr>
        <w:t xml:space="preserve">, sign </w:t>
      </w:r>
      <w:r w:rsidR="0017739C">
        <w:rPr>
          <w:rFonts w:ascii="Cambria" w:hAnsi="Cambria"/>
          <w:sz w:val="20"/>
          <w:lang w:val="en"/>
        </w:rPr>
        <w:t>the S</w:t>
      </w:r>
      <w:r w:rsidRPr="00986EA8">
        <w:rPr>
          <w:rFonts w:ascii="Cambria" w:hAnsi="Cambria"/>
          <w:sz w:val="20"/>
          <w:lang w:val="en"/>
        </w:rPr>
        <w:t xml:space="preserve">tudy </w:t>
      </w:r>
      <w:r w:rsidR="0017739C">
        <w:rPr>
          <w:rFonts w:ascii="Cambria" w:hAnsi="Cambria"/>
          <w:sz w:val="20"/>
          <w:lang w:val="en"/>
        </w:rPr>
        <w:t>Contract</w:t>
      </w:r>
      <w:r w:rsidRPr="00986EA8">
        <w:rPr>
          <w:rFonts w:ascii="Cambria" w:hAnsi="Cambria"/>
          <w:sz w:val="20"/>
          <w:lang w:val="en"/>
        </w:rPr>
        <w:t xml:space="preserve"> </w:t>
      </w:r>
      <w:r w:rsidR="0053591E">
        <w:rPr>
          <w:rFonts w:ascii="Cambria" w:hAnsi="Cambria"/>
          <w:sz w:val="20"/>
          <w:lang w:val="en"/>
        </w:rPr>
        <w:t xml:space="preserve">modifications </w:t>
      </w:r>
      <w:r w:rsidRPr="00986EA8">
        <w:rPr>
          <w:rFonts w:ascii="Cambria" w:hAnsi="Cambria"/>
          <w:sz w:val="20"/>
          <w:lang w:val="en"/>
        </w:rPr>
        <w:t xml:space="preserve">and </w:t>
      </w:r>
      <w:r w:rsidR="0017739C">
        <w:rPr>
          <w:rFonts w:ascii="Cambria" w:hAnsi="Cambria"/>
          <w:sz w:val="20"/>
          <w:lang w:val="en"/>
        </w:rPr>
        <w:t xml:space="preserve">settle the payment of the study programme as per </w:t>
      </w:r>
      <w:r w:rsidRPr="00986EA8">
        <w:rPr>
          <w:rFonts w:ascii="Cambria" w:hAnsi="Cambria"/>
          <w:sz w:val="20"/>
          <w:lang w:val="en"/>
        </w:rPr>
        <w:t xml:space="preserve">the </w:t>
      </w:r>
      <w:r w:rsidR="0017739C">
        <w:rPr>
          <w:rFonts w:ascii="Cambria" w:hAnsi="Cambria"/>
          <w:sz w:val="20"/>
          <w:lang w:val="en"/>
        </w:rPr>
        <w:t>S</w:t>
      </w:r>
      <w:r w:rsidRPr="00986EA8">
        <w:rPr>
          <w:rFonts w:ascii="Cambria" w:hAnsi="Cambria"/>
          <w:sz w:val="20"/>
          <w:lang w:val="en"/>
        </w:rPr>
        <w:t xml:space="preserve">tudy </w:t>
      </w:r>
      <w:r w:rsidR="0017739C">
        <w:rPr>
          <w:rFonts w:ascii="Cambria" w:hAnsi="Cambria"/>
          <w:sz w:val="20"/>
          <w:lang w:val="en"/>
        </w:rPr>
        <w:t>C</w:t>
      </w:r>
      <w:r w:rsidRPr="00986EA8">
        <w:rPr>
          <w:rFonts w:ascii="Cambria" w:hAnsi="Cambria"/>
          <w:sz w:val="20"/>
          <w:lang w:val="en"/>
        </w:rPr>
        <w:t>ontract</w:t>
      </w:r>
      <w:r w:rsidR="0017739C">
        <w:rPr>
          <w:rFonts w:ascii="Cambria" w:hAnsi="Cambria"/>
          <w:sz w:val="20"/>
          <w:lang w:val="en"/>
        </w:rPr>
        <w:t>.</w:t>
      </w:r>
    </w:p>
    <w:p w:rsidR="009664AD" w:rsidRPr="00986EA8" w:rsidRDefault="009664AD"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When a student returns from an academic </w:t>
      </w:r>
      <w:r w:rsidR="00D72E7C">
        <w:rPr>
          <w:rFonts w:ascii="Cambria" w:hAnsi="Cambria"/>
          <w:sz w:val="20"/>
          <w:lang w:val="en"/>
        </w:rPr>
        <w:t>break</w:t>
      </w:r>
      <w:r w:rsidRPr="00986EA8">
        <w:rPr>
          <w:rFonts w:ascii="Cambria" w:hAnsi="Cambria"/>
          <w:sz w:val="20"/>
          <w:lang w:val="en"/>
        </w:rPr>
        <w:t>, a new tuition fee</w:t>
      </w:r>
      <w:r w:rsidR="0017739C">
        <w:rPr>
          <w:rFonts w:ascii="Cambria" w:hAnsi="Cambria"/>
          <w:sz w:val="20"/>
          <w:lang w:val="en"/>
        </w:rPr>
        <w:t xml:space="preserve">, </w:t>
      </w:r>
      <w:r w:rsidR="0017739C" w:rsidRPr="00D72E7C">
        <w:rPr>
          <w:rFonts w:ascii="Cambria" w:hAnsi="Cambria"/>
          <w:sz w:val="20"/>
          <w:lang w:val="en"/>
        </w:rPr>
        <w:t xml:space="preserve">that is </w:t>
      </w:r>
      <w:r w:rsidR="00D72E7C" w:rsidRPr="00D72E7C">
        <w:rPr>
          <w:rFonts w:ascii="Cambria" w:hAnsi="Cambria"/>
          <w:sz w:val="20"/>
          <w:lang w:val="en"/>
        </w:rPr>
        <w:t>in force</w:t>
      </w:r>
      <w:r w:rsidR="0017739C" w:rsidRPr="00D72E7C">
        <w:rPr>
          <w:rFonts w:ascii="Cambria" w:hAnsi="Cambria"/>
          <w:sz w:val="20"/>
          <w:lang w:val="en"/>
        </w:rPr>
        <w:t xml:space="preserve"> at that time,</w:t>
      </w:r>
      <w:r w:rsidRPr="00D72E7C">
        <w:rPr>
          <w:rFonts w:ascii="Cambria" w:hAnsi="Cambria"/>
          <w:sz w:val="20"/>
          <w:lang w:val="en"/>
        </w:rPr>
        <w:t xml:space="preserve"> </w:t>
      </w:r>
      <w:r w:rsidRPr="00986EA8">
        <w:rPr>
          <w:rFonts w:ascii="Cambria" w:hAnsi="Cambria"/>
          <w:sz w:val="20"/>
          <w:lang w:val="en"/>
        </w:rPr>
        <w:t xml:space="preserve">may </w:t>
      </w:r>
      <w:r w:rsidR="0017739C">
        <w:rPr>
          <w:rFonts w:ascii="Cambria" w:hAnsi="Cambria"/>
          <w:sz w:val="20"/>
          <w:lang w:val="en"/>
        </w:rPr>
        <w:t xml:space="preserve">be </w:t>
      </w:r>
      <w:r w:rsidRPr="00986EA8">
        <w:rPr>
          <w:rFonts w:ascii="Cambria" w:hAnsi="Cambria"/>
          <w:sz w:val="20"/>
          <w:lang w:val="en"/>
        </w:rPr>
        <w:t>appl</w:t>
      </w:r>
      <w:r w:rsidR="0017739C">
        <w:rPr>
          <w:rFonts w:ascii="Cambria" w:hAnsi="Cambria"/>
          <w:sz w:val="20"/>
          <w:lang w:val="en"/>
        </w:rPr>
        <w:t>ied</w:t>
      </w:r>
    </w:p>
    <w:p w:rsidR="009664AD" w:rsidRPr="00986EA8" w:rsidRDefault="009664AD"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If there have been changes to the study programme during the </w:t>
      </w:r>
      <w:r w:rsidR="00D72E7C">
        <w:rPr>
          <w:rFonts w:ascii="Cambria" w:hAnsi="Cambria"/>
          <w:sz w:val="20"/>
          <w:lang w:val="en"/>
        </w:rPr>
        <w:t>academic</w:t>
      </w:r>
      <w:r w:rsidR="0017739C">
        <w:rPr>
          <w:rFonts w:ascii="Cambria" w:hAnsi="Cambria"/>
          <w:sz w:val="20"/>
          <w:lang w:val="en"/>
        </w:rPr>
        <w:t xml:space="preserve"> break</w:t>
      </w:r>
      <w:r w:rsidRPr="00986EA8">
        <w:rPr>
          <w:rFonts w:ascii="Cambria" w:hAnsi="Cambria"/>
          <w:sz w:val="20"/>
          <w:lang w:val="en"/>
        </w:rPr>
        <w:t xml:space="preserve">, the student continues to study according to the requirements of the updated study programme. If necessary, the recognition of </w:t>
      </w:r>
      <w:r w:rsidR="0017739C">
        <w:rPr>
          <w:rFonts w:ascii="Cambria" w:hAnsi="Cambria"/>
          <w:sz w:val="20"/>
          <w:lang w:val="en"/>
        </w:rPr>
        <w:t xml:space="preserve">former </w:t>
      </w:r>
      <w:r w:rsidRPr="00986EA8">
        <w:rPr>
          <w:rFonts w:ascii="Cambria" w:hAnsi="Cambria"/>
          <w:sz w:val="20"/>
          <w:lang w:val="en"/>
        </w:rPr>
        <w:t xml:space="preserve">study courses will be carried out </w:t>
      </w:r>
      <w:r w:rsidR="0017739C">
        <w:rPr>
          <w:rFonts w:ascii="Cambria" w:hAnsi="Cambria"/>
          <w:sz w:val="20"/>
          <w:lang w:val="en"/>
        </w:rPr>
        <w:t>in accordance</w:t>
      </w:r>
      <w:r w:rsidRPr="00986EA8">
        <w:rPr>
          <w:rFonts w:ascii="Cambria" w:hAnsi="Cambria"/>
          <w:sz w:val="20"/>
          <w:lang w:val="en"/>
        </w:rPr>
        <w:t xml:space="preserve"> with the</w:t>
      </w:r>
      <w:r w:rsidR="0017739C">
        <w:rPr>
          <w:rFonts w:ascii="Cambria" w:hAnsi="Cambria"/>
          <w:sz w:val="20"/>
          <w:lang w:val="en"/>
        </w:rPr>
        <w:t xml:space="preserve"> College</w:t>
      </w:r>
      <w:r w:rsidRPr="00986EA8">
        <w:rPr>
          <w:rFonts w:ascii="Cambria" w:hAnsi="Cambria"/>
          <w:sz w:val="20"/>
          <w:lang w:val="en"/>
        </w:rPr>
        <w:t xml:space="preserve"> procedure</w:t>
      </w:r>
      <w:r w:rsidR="0017739C">
        <w:rPr>
          <w:rFonts w:ascii="Cambria" w:hAnsi="Cambria"/>
          <w:sz w:val="20"/>
          <w:lang w:val="en"/>
        </w:rPr>
        <w:t>s</w:t>
      </w:r>
      <w:r w:rsidRPr="00986EA8">
        <w:rPr>
          <w:rFonts w:ascii="Cambria" w:hAnsi="Cambria"/>
          <w:sz w:val="20"/>
          <w:lang w:val="en"/>
        </w:rPr>
        <w:t>.</w:t>
      </w:r>
    </w:p>
    <w:p w:rsidR="00386D06" w:rsidRPr="00986EA8" w:rsidRDefault="00386D06" w:rsidP="00B47697">
      <w:pPr>
        <w:pStyle w:val="BodyText"/>
        <w:spacing w:before="100" w:beforeAutospacing="1"/>
        <w:ind w:left="720" w:hanging="720"/>
        <w:mirrorIndents/>
        <w:jc w:val="both"/>
        <w:rPr>
          <w:rFonts w:ascii="Cambria" w:hAnsi="Cambria"/>
          <w:sz w:val="20"/>
          <w:lang w:val="lv-LV"/>
        </w:rPr>
      </w:pPr>
    </w:p>
    <w:p w:rsidR="000209B8" w:rsidRPr="00DD22C4" w:rsidRDefault="0017739C" w:rsidP="00767D7A">
      <w:pPr>
        <w:pStyle w:val="BodyText"/>
        <w:numPr>
          <w:ilvl w:val="0"/>
          <w:numId w:val="38"/>
        </w:numPr>
        <w:spacing w:before="100" w:beforeAutospacing="1"/>
        <w:ind w:left="720" w:hanging="720"/>
        <w:mirrorIndents/>
        <w:jc w:val="center"/>
        <w:rPr>
          <w:rFonts w:ascii="Cambria" w:hAnsi="Cambria"/>
          <w:b/>
          <w:szCs w:val="24"/>
          <w:lang w:val="lv-LV"/>
        </w:rPr>
      </w:pPr>
      <w:r>
        <w:rPr>
          <w:rFonts w:ascii="Cambria" w:hAnsi="Cambria"/>
          <w:b/>
          <w:szCs w:val="24"/>
          <w:lang w:val="en"/>
        </w:rPr>
        <w:t xml:space="preserve">Enrolment </w:t>
      </w:r>
      <w:r w:rsidR="00B97CD2">
        <w:rPr>
          <w:rFonts w:ascii="Cambria" w:hAnsi="Cambria"/>
          <w:b/>
          <w:szCs w:val="24"/>
          <w:lang w:val="en"/>
        </w:rPr>
        <w:t>T</w:t>
      </w:r>
      <w:r>
        <w:rPr>
          <w:rFonts w:ascii="Cambria" w:hAnsi="Cambria"/>
          <w:b/>
          <w:szCs w:val="24"/>
          <w:lang w:val="en"/>
        </w:rPr>
        <w:t>ermination</w:t>
      </w:r>
    </w:p>
    <w:p w:rsidR="00BF71AE" w:rsidRPr="00986EA8" w:rsidRDefault="00BF71AE"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w:t>
      </w:r>
      <w:r w:rsidR="0017739C">
        <w:rPr>
          <w:rFonts w:ascii="Cambria" w:hAnsi="Cambria"/>
          <w:sz w:val="20"/>
          <w:lang w:val="en"/>
        </w:rPr>
        <w:t>enrolment termination is applied in following cases</w:t>
      </w:r>
      <w:r w:rsidRPr="00986EA8">
        <w:rPr>
          <w:rFonts w:ascii="Cambria" w:hAnsi="Cambria"/>
          <w:sz w:val="20"/>
          <w:lang w:val="en"/>
        </w:rPr>
        <w:t>:</w:t>
      </w:r>
    </w:p>
    <w:p w:rsidR="00BF71AE" w:rsidRPr="00986EA8" w:rsidRDefault="0017739C" w:rsidP="00767D7A">
      <w:pPr>
        <w:pStyle w:val="BodyText"/>
        <w:numPr>
          <w:ilvl w:val="2"/>
          <w:numId w:val="38"/>
        </w:numPr>
        <w:spacing w:before="100" w:beforeAutospacing="1"/>
        <w:jc w:val="both"/>
        <w:rPr>
          <w:rFonts w:ascii="Cambria" w:hAnsi="Cambria"/>
          <w:sz w:val="20"/>
          <w:lang w:val="lv-LV"/>
        </w:rPr>
      </w:pPr>
      <w:r>
        <w:rPr>
          <w:rFonts w:ascii="Cambria" w:hAnsi="Cambria"/>
          <w:sz w:val="20"/>
          <w:lang w:val="en"/>
        </w:rPr>
        <w:t xml:space="preserve">A </w:t>
      </w:r>
      <w:r w:rsidR="00BF71AE" w:rsidRPr="00986EA8">
        <w:rPr>
          <w:rFonts w:ascii="Cambria" w:hAnsi="Cambria"/>
          <w:sz w:val="20"/>
          <w:lang w:val="en"/>
        </w:rPr>
        <w:t xml:space="preserve">written application </w:t>
      </w:r>
      <w:r>
        <w:rPr>
          <w:rFonts w:ascii="Cambria" w:hAnsi="Cambria"/>
          <w:sz w:val="20"/>
          <w:lang w:val="en"/>
        </w:rPr>
        <w:t>stating the withdrawal from the College studies has been received</w:t>
      </w:r>
      <w:r w:rsidRPr="0017739C">
        <w:rPr>
          <w:rFonts w:ascii="Cambria" w:hAnsi="Cambria"/>
          <w:sz w:val="20"/>
          <w:lang w:val="en"/>
        </w:rPr>
        <w:t xml:space="preserve"> </w:t>
      </w:r>
      <w:r>
        <w:rPr>
          <w:rFonts w:ascii="Cambria" w:hAnsi="Cambria"/>
          <w:sz w:val="20"/>
          <w:lang w:val="en"/>
        </w:rPr>
        <w:t>from the student</w:t>
      </w:r>
      <w:r w:rsidR="00BF71AE" w:rsidRPr="00986EA8">
        <w:rPr>
          <w:rFonts w:ascii="Cambria" w:hAnsi="Cambria"/>
          <w:sz w:val="20"/>
          <w:lang w:val="en"/>
        </w:rPr>
        <w:t>;</w:t>
      </w:r>
    </w:p>
    <w:p w:rsidR="00BF71AE" w:rsidRPr="00986EA8" w:rsidRDefault="00BF71AE"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It is clarified that</w:t>
      </w:r>
      <w:r w:rsidR="0037038A">
        <w:rPr>
          <w:rFonts w:ascii="Cambria" w:hAnsi="Cambria"/>
          <w:sz w:val="20"/>
          <w:lang w:val="en"/>
        </w:rPr>
        <w:t xml:space="preserve"> </w:t>
      </w:r>
      <w:r w:rsidRPr="00986EA8">
        <w:rPr>
          <w:rFonts w:ascii="Cambria" w:hAnsi="Cambria"/>
          <w:sz w:val="20"/>
          <w:lang w:val="en"/>
        </w:rPr>
        <w:t>student's previous education does not meet the</w:t>
      </w:r>
      <w:r w:rsidR="0037038A" w:rsidRPr="0037038A">
        <w:rPr>
          <w:rFonts w:ascii="Cambria" w:hAnsi="Cambria"/>
          <w:sz w:val="20"/>
          <w:lang w:val="en"/>
        </w:rPr>
        <w:t xml:space="preserve"> study programme </w:t>
      </w:r>
      <w:r w:rsidRPr="0037038A">
        <w:rPr>
          <w:rFonts w:ascii="Cambria" w:hAnsi="Cambria"/>
          <w:sz w:val="20"/>
          <w:lang w:val="en"/>
        </w:rPr>
        <w:t xml:space="preserve">requirements </w:t>
      </w:r>
      <w:r w:rsidR="0037038A" w:rsidRPr="0037038A">
        <w:rPr>
          <w:rFonts w:ascii="Cambria" w:hAnsi="Cambria"/>
          <w:sz w:val="20"/>
          <w:lang w:val="en"/>
        </w:rPr>
        <w:t>regarding the</w:t>
      </w:r>
      <w:r w:rsidRPr="0037038A">
        <w:rPr>
          <w:rFonts w:ascii="Cambria" w:hAnsi="Cambria"/>
          <w:sz w:val="20"/>
          <w:lang w:val="en"/>
        </w:rPr>
        <w:t xml:space="preserve"> previous education;</w:t>
      </w:r>
    </w:p>
    <w:p w:rsidR="00162C6A" w:rsidRPr="00986EA8" w:rsidRDefault="00162C6A"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It is discovered that </w:t>
      </w:r>
      <w:r w:rsidR="0037038A">
        <w:rPr>
          <w:rFonts w:ascii="Cambria" w:hAnsi="Cambria"/>
          <w:sz w:val="20"/>
          <w:lang w:val="en"/>
        </w:rPr>
        <w:t>a</w:t>
      </w:r>
      <w:r w:rsidRPr="00986EA8">
        <w:rPr>
          <w:rFonts w:ascii="Cambria" w:hAnsi="Cambria"/>
          <w:sz w:val="20"/>
          <w:lang w:val="en"/>
        </w:rPr>
        <w:t xml:space="preserve"> </w:t>
      </w:r>
      <w:r w:rsidR="0017739C">
        <w:rPr>
          <w:rFonts w:ascii="Cambria" w:hAnsi="Cambria"/>
          <w:sz w:val="20"/>
          <w:lang w:val="en"/>
        </w:rPr>
        <w:t>student</w:t>
      </w:r>
      <w:r w:rsidRPr="00986EA8">
        <w:rPr>
          <w:rFonts w:ascii="Cambria" w:hAnsi="Cambria"/>
          <w:sz w:val="20"/>
          <w:lang w:val="en"/>
        </w:rPr>
        <w:t xml:space="preserve"> has withheld information about his or her actual state of health (diseases and physical injuries not permitted </w:t>
      </w:r>
      <w:r w:rsidR="0037038A">
        <w:rPr>
          <w:rFonts w:ascii="Cambria" w:hAnsi="Cambria"/>
          <w:sz w:val="20"/>
          <w:lang w:val="en"/>
        </w:rPr>
        <w:t xml:space="preserve">in </w:t>
      </w:r>
      <w:r w:rsidRPr="00986EA8">
        <w:rPr>
          <w:rFonts w:ascii="Cambria" w:hAnsi="Cambria"/>
          <w:sz w:val="20"/>
          <w:lang w:val="en"/>
        </w:rPr>
        <w:t>course program</w:t>
      </w:r>
      <w:r w:rsidR="0053591E">
        <w:rPr>
          <w:rFonts w:ascii="Cambria" w:hAnsi="Cambria"/>
          <w:sz w:val="20"/>
          <w:lang w:val="en"/>
        </w:rPr>
        <w:t>me</w:t>
      </w:r>
      <w:r w:rsidR="0037038A">
        <w:rPr>
          <w:rFonts w:ascii="Cambria" w:hAnsi="Cambria"/>
          <w:sz w:val="20"/>
          <w:lang w:val="en"/>
        </w:rPr>
        <w:t xml:space="preserve"> acquisition</w:t>
      </w:r>
      <w:r w:rsidR="0053591E">
        <w:rPr>
          <w:rFonts w:ascii="Cambria" w:hAnsi="Cambria"/>
          <w:sz w:val="20"/>
          <w:lang w:val="en"/>
        </w:rPr>
        <w:t xml:space="preserve"> </w:t>
      </w:r>
      <w:r w:rsidRPr="00986EA8">
        <w:rPr>
          <w:rFonts w:ascii="Cambria" w:hAnsi="Cambria"/>
          <w:sz w:val="20"/>
          <w:lang w:val="en"/>
        </w:rPr>
        <w:t>or</w:t>
      </w:r>
      <w:r w:rsidR="0017739C">
        <w:rPr>
          <w:rFonts w:ascii="Cambria" w:hAnsi="Cambria"/>
          <w:sz w:val="20"/>
          <w:lang w:val="en"/>
        </w:rPr>
        <w:t xml:space="preserve"> </w:t>
      </w:r>
      <w:r w:rsidRPr="00986EA8">
        <w:rPr>
          <w:rFonts w:ascii="Cambria" w:hAnsi="Cambria"/>
          <w:sz w:val="20"/>
          <w:lang w:val="en"/>
        </w:rPr>
        <w:t>hospitality compan</w:t>
      </w:r>
      <w:r w:rsidR="0037038A">
        <w:rPr>
          <w:rFonts w:ascii="Cambria" w:hAnsi="Cambria"/>
          <w:sz w:val="20"/>
          <w:lang w:val="en"/>
        </w:rPr>
        <w:t>y requirements</w:t>
      </w:r>
      <w:r w:rsidRPr="00986EA8">
        <w:rPr>
          <w:rFonts w:ascii="Cambria" w:hAnsi="Cambria"/>
          <w:sz w:val="20"/>
          <w:lang w:val="en"/>
        </w:rPr>
        <w:t>) or by making other false statements;</w:t>
      </w:r>
    </w:p>
    <w:p w:rsidR="00F55563" w:rsidRPr="00986EA8" w:rsidRDefault="00162C6A"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The </w:t>
      </w:r>
      <w:r w:rsidR="00EE4BE4">
        <w:rPr>
          <w:rFonts w:ascii="Cambria" w:hAnsi="Cambria"/>
          <w:sz w:val="20"/>
          <w:lang w:val="en"/>
        </w:rPr>
        <w:t>student</w:t>
      </w:r>
      <w:r w:rsidRPr="00986EA8">
        <w:rPr>
          <w:rFonts w:ascii="Cambria" w:hAnsi="Cambria"/>
          <w:sz w:val="20"/>
          <w:lang w:val="en"/>
        </w:rPr>
        <w:t xml:space="preserve"> does not commence the </w:t>
      </w:r>
      <w:r w:rsidR="0037038A">
        <w:rPr>
          <w:rFonts w:ascii="Cambria" w:hAnsi="Cambria"/>
          <w:sz w:val="20"/>
          <w:lang w:val="en"/>
        </w:rPr>
        <w:t xml:space="preserve">studies </w:t>
      </w:r>
      <w:r w:rsidRPr="00986EA8">
        <w:rPr>
          <w:rFonts w:ascii="Cambria" w:hAnsi="Cambria"/>
          <w:sz w:val="20"/>
          <w:lang w:val="en"/>
        </w:rPr>
        <w:t>or attend classes within the period specified</w:t>
      </w:r>
      <w:r w:rsidR="00EE4BE4">
        <w:rPr>
          <w:rFonts w:ascii="Cambria" w:hAnsi="Cambria"/>
          <w:sz w:val="20"/>
          <w:lang w:val="en"/>
        </w:rPr>
        <w:t xml:space="preserve"> in the Study Contract</w:t>
      </w:r>
      <w:r w:rsidR="00455E60" w:rsidRPr="00986EA8">
        <w:rPr>
          <w:rFonts w:ascii="Cambria" w:hAnsi="Cambria"/>
          <w:sz w:val="20"/>
          <w:lang w:val="en"/>
        </w:rPr>
        <w:t>;</w:t>
      </w:r>
    </w:p>
    <w:p w:rsidR="00BF71AE" w:rsidRPr="00986EA8" w:rsidRDefault="00162C6A"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Student has not fulfilled the requirements of the study programme within specified time limits and has not agreed </w:t>
      </w:r>
      <w:r w:rsidR="00EE4BE4">
        <w:rPr>
          <w:rFonts w:ascii="Cambria" w:hAnsi="Cambria"/>
          <w:sz w:val="20"/>
          <w:lang w:val="en"/>
        </w:rPr>
        <w:t xml:space="preserve">about the </w:t>
      </w:r>
      <w:r w:rsidRPr="00986EA8">
        <w:rPr>
          <w:rFonts w:ascii="Cambria" w:hAnsi="Cambria"/>
          <w:sz w:val="20"/>
          <w:lang w:val="en"/>
        </w:rPr>
        <w:t xml:space="preserve">terms and conditions of academic debts </w:t>
      </w:r>
      <w:r w:rsidR="00EE4BE4">
        <w:rPr>
          <w:rFonts w:ascii="Cambria" w:hAnsi="Cambria"/>
          <w:sz w:val="20"/>
          <w:lang w:val="en"/>
        </w:rPr>
        <w:t>with the</w:t>
      </w:r>
      <w:r w:rsidRPr="00986EA8">
        <w:rPr>
          <w:rFonts w:ascii="Cambria" w:hAnsi="Cambria"/>
          <w:sz w:val="20"/>
          <w:lang w:val="en"/>
        </w:rPr>
        <w:t xml:space="preserve"> study programme</w:t>
      </w:r>
      <w:r w:rsidR="00EE4BE4">
        <w:rPr>
          <w:rFonts w:ascii="Cambria" w:hAnsi="Cambria"/>
          <w:sz w:val="20"/>
          <w:lang w:val="en"/>
        </w:rPr>
        <w:t xml:space="preserve"> </w:t>
      </w:r>
      <w:r w:rsidR="0053591E">
        <w:rPr>
          <w:rFonts w:ascii="Cambria" w:hAnsi="Cambria"/>
          <w:sz w:val="20"/>
          <w:lang w:val="en"/>
        </w:rPr>
        <w:t>D</w:t>
      </w:r>
      <w:r w:rsidR="00EE4BE4">
        <w:rPr>
          <w:rFonts w:ascii="Cambria" w:hAnsi="Cambria"/>
          <w:sz w:val="20"/>
          <w:lang w:val="en"/>
        </w:rPr>
        <w:t>irector</w:t>
      </w:r>
      <w:r w:rsidRPr="00986EA8">
        <w:rPr>
          <w:rFonts w:ascii="Cambria" w:hAnsi="Cambria"/>
          <w:sz w:val="20"/>
          <w:lang w:val="en"/>
        </w:rPr>
        <w:t>;</w:t>
      </w:r>
    </w:p>
    <w:p w:rsidR="00BF71AE" w:rsidRPr="00986EA8" w:rsidRDefault="00BF71AE"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Student has not paid</w:t>
      </w:r>
      <w:r w:rsidR="0053591E">
        <w:rPr>
          <w:rFonts w:ascii="Cambria" w:hAnsi="Cambria"/>
          <w:sz w:val="20"/>
          <w:lang w:val="en"/>
        </w:rPr>
        <w:t xml:space="preserve"> </w:t>
      </w:r>
      <w:r w:rsidRPr="00986EA8">
        <w:rPr>
          <w:rFonts w:ascii="Cambria" w:hAnsi="Cambria"/>
          <w:sz w:val="20"/>
          <w:lang w:val="en"/>
        </w:rPr>
        <w:t>the fees or other</w:t>
      </w:r>
      <w:r w:rsidR="00EE4BE4">
        <w:rPr>
          <w:rFonts w:ascii="Cambria" w:hAnsi="Cambria"/>
          <w:sz w:val="20"/>
          <w:lang w:val="en"/>
        </w:rPr>
        <w:t xml:space="preserve"> service</w:t>
      </w:r>
      <w:r w:rsidRPr="00986EA8">
        <w:rPr>
          <w:rFonts w:ascii="Cambria" w:hAnsi="Cambria"/>
          <w:sz w:val="20"/>
          <w:lang w:val="en"/>
        </w:rPr>
        <w:t xml:space="preserve"> charges </w:t>
      </w:r>
      <w:r w:rsidR="0053591E" w:rsidRPr="00986EA8">
        <w:rPr>
          <w:rFonts w:ascii="Cambria" w:hAnsi="Cambria"/>
          <w:sz w:val="20"/>
          <w:lang w:val="en"/>
        </w:rPr>
        <w:t xml:space="preserve">within the specified time limits </w:t>
      </w:r>
      <w:r w:rsidRPr="00986EA8">
        <w:rPr>
          <w:rFonts w:ascii="Cambria" w:hAnsi="Cambria"/>
          <w:sz w:val="20"/>
          <w:lang w:val="en"/>
        </w:rPr>
        <w:t xml:space="preserve">in accordance with the study contract and the </w:t>
      </w:r>
      <w:r w:rsidR="00EE4BE4" w:rsidRPr="00EE4BE4">
        <w:rPr>
          <w:rFonts w:ascii="Cambria" w:hAnsi="Cambria"/>
          <w:sz w:val="20"/>
          <w:lang w:val="en"/>
        </w:rPr>
        <w:t>regulations on tuition fee and other service payment</w:t>
      </w:r>
      <w:r w:rsidR="00D72E7C">
        <w:rPr>
          <w:rFonts w:ascii="Cambria" w:hAnsi="Cambria"/>
          <w:sz w:val="20"/>
          <w:lang w:val="en"/>
        </w:rPr>
        <w:t>s</w:t>
      </w:r>
      <w:r w:rsidR="00EE4BE4" w:rsidRPr="00EE4BE4">
        <w:rPr>
          <w:rFonts w:ascii="Cambria" w:hAnsi="Cambria"/>
          <w:sz w:val="20"/>
          <w:lang w:val="en"/>
        </w:rPr>
        <w:t xml:space="preserve"> a</w:t>
      </w:r>
      <w:r w:rsidR="00EE4BE4">
        <w:rPr>
          <w:rFonts w:ascii="Cambria" w:hAnsi="Cambria"/>
          <w:sz w:val="20"/>
          <w:lang w:val="en"/>
        </w:rPr>
        <w:t>t College.</w:t>
      </w:r>
      <w:r w:rsidR="00EE4BE4" w:rsidRPr="00EE4BE4">
        <w:rPr>
          <w:rFonts w:ascii="Cambria" w:hAnsi="Cambria"/>
          <w:sz w:val="20"/>
          <w:lang w:val="en"/>
        </w:rPr>
        <w:t xml:space="preserve">  </w:t>
      </w:r>
    </w:p>
    <w:p w:rsidR="00162C6A" w:rsidRPr="00986EA8" w:rsidRDefault="00162C6A"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A foreign student has not submitted documents for a residence permit or has not</w:t>
      </w:r>
      <w:r w:rsidR="00EE4BE4">
        <w:rPr>
          <w:rFonts w:ascii="Cambria" w:hAnsi="Cambria"/>
          <w:sz w:val="20"/>
          <w:lang w:val="en"/>
        </w:rPr>
        <w:t xml:space="preserve"> complied with the requirements </w:t>
      </w:r>
      <w:r w:rsidR="00045E03">
        <w:rPr>
          <w:rFonts w:ascii="Cambria" w:hAnsi="Cambria"/>
          <w:sz w:val="20"/>
          <w:lang w:val="en"/>
        </w:rPr>
        <w:t xml:space="preserve">of </w:t>
      </w:r>
      <w:r w:rsidR="00045E03" w:rsidRPr="00045E03">
        <w:rPr>
          <w:rFonts w:ascii="Cambria" w:hAnsi="Cambria"/>
          <w:sz w:val="20"/>
          <w:lang w:val="en"/>
        </w:rPr>
        <w:t xml:space="preserve">the Office of Citizenship and Migration Affairs </w:t>
      </w:r>
      <w:r w:rsidR="00EE4BE4" w:rsidRPr="00045E03">
        <w:rPr>
          <w:rFonts w:ascii="Cambria" w:hAnsi="Cambria"/>
          <w:sz w:val="20"/>
          <w:lang w:val="en"/>
        </w:rPr>
        <w:t xml:space="preserve">of the Republic of Latvia in </w:t>
      </w:r>
      <w:r w:rsidR="00EE4BE4">
        <w:rPr>
          <w:rFonts w:ascii="Cambria" w:hAnsi="Cambria"/>
          <w:sz w:val="20"/>
          <w:lang w:val="en"/>
        </w:rPr>
        <w:t>order to receive and register residence permit</w:t>
      </w:r>
      <w:r w:rsidRPr="00986EA8">
        <w:rPr>
          <w:rFonts w:ascii="Cambria" w:hAnsi="Cambria"/>
          <w:sz w:val="20"/>
          <w:lang w:val="en"/>
        </w:rPr>
        <w:t xml:space="preserve"> in accordance with the legislation</w:t>
      </w:r>
      <w:r w:rsidR="00EE4BE4" w:rsidRPr="00EE4BE4">
        <w:rPr>
          <w:rFonts w:ascii="Cambria" w:hAnsi="Cambria"/>
          <w:sz w:val="20"/>
          <w:lang w:val="en"/>
        </w:rPr>
        <w:t xml:space="preserve"> </w:t>
      </w:r>
      <w:r w:rsidR="00EE4BE4" w:rsidRPr="00986EA8">
        <w:rPr>
          <w:rFonts w:ascii="Cambria" w:hAnsi="Cambria"/>
          <w:sz w:val="20"/>
          <w:lang w:val="en"/>
        </w:rPr>
        <w:t>procedures</w:t>
      </w:r>
      <w:r w:rsidRPr="00986EA8">
        <w:rPr>
          <w:rFonts w:ascii="Cambria" w:hAnsi="Cambria"/>
          <w:sz w:val="20"/>
          <w:lang w:val="en"/>
        </w:rPr>
        <w:t>;</w:t>
      </w:r>
    </w:p>
    <w:p w:rsidR="00BF71AE" w:rsidRPr="00045E03" w:rsidRDefault="00BF71AE" w:rsidP="00767D7A">
      <w:pPr>
        <w:pStyle w:val="BodyText"/>
        <w:numPr>
          <w:ilvl w:val="2"/>
          <w:numId w:val="38"/>
        </w:numPr>
        <w:spacing w:before="100" w:beforeAutospacing="1"/>
        <w:jc w:val="both"/>
        <w:rPr>
          <w:rFonts w:ascii="Cambria" w:hAnsi="Cambria"/>
          <w:sz w:val="20"/>
          <w:lang w:val="lv-LV"/>
        </w:rPr>
      </w:pPr>
      <w:r w:rsidRPr="00045E03">
        <w:rPr>
          <w:rFonts w:ascii="Cambria" w:hAnsi="Cambria"/>
          <w:sz w:val="20"/>
          <w:lang w:val="en"/>
        </w:rPr>
        <w:t>Student has committed a</w:t>
      </w:r>
      <w:r w:rsidR="00D72E7C" w:rsidRPr="00045E03">
        <w:rPr>
          <w:rFonts w:ascii="Cambria" w:hAnsi="Cambria"/>
          <w:sz w:val="20"/>
          <w:lang w:val="en"/>
        </w:rPr>
        <w:t xml:space="preserve"> serious</w:t>
      </w:r>
      <w:r w:rsidRPr="00045E03">
        <w:rPr>
          <w:rFonts w:ascii="Cambria" w:hAnsi="Cambria"/>
          <w:sz w:val="20"/>
          <w:lang w:val="en"/>
        </w:rPr>
        <w:t xml:space="preserve"> </w:t>
      </w:r>
      <w:r w:rsidR="00045E03" w:rsidRPr="00045E03">
        <w:rPr>
          <w:rFonts w:ascii="Cambria" w:hAnsi="Cambria"/>
          <w:sz w:val="20"/>
          <w:lang w:val="en"/>
        </w:rPr>
        <w:t xml:space="preserve">breach regarding the </w:t>
      </w:r>
      <w:r w:rsidRPr="00045E03">
        <w:rPr>
          <w:rFonts w:ascii="Cambria" w:hAnsi="Cambria"/>
          <w:sz w:val="20"/>
          <w:lang w:val="en"/>
        </w:rPr>
        <w:t xml:space="preserve">academic </w:t>
      </w:r>
      <w:r w:rsidR="00EE4BE4" w:rsidRPr="00045E03">
        <w:rPr>
          <w:rFonts w:ascii="Cambria" w:hAnsi="Cambria"/>
          <w:sz w:val="20"/>
          <w:lang w:val="en"/>
        </w:rPr>
        <w:t>integrity</w:t>
      </w:r>
      <w:r w:rsidR="00D72E7C" w:rsidRPr="00045E03">
        <w:rPr>
          <w:rFonts w:ascii="Cambria" w:hAnsi="Cambria"/>
          <w:sz w:val="20"/>
          <w:lang w:val="en"/>
        </w:rPr>
        <w:t xml:space="preserve"> </w:t>
      </w:r>
      <w:r w:rsidR="00EE4BE4" w:rsidRPr="00045E03">
        <w:rPr>
          <w:rFonts w:ascii="Cambria" w:hAnsi="Cambria"/>
          <w:sz w:val="20"/>
          <w:lang w:val="en"/>
        </w:rPr>
        <w:t xml:space="preserve">or </w:t>
      </w:r>
      <w:r w:rsidR="00045E03" w:rsidRPr="00045E03">
        <w:rPr>
          <w:rFonts w:ascii="Cambria" w:hAnsi="Cambria"/>
          <w:sz w:val="20"/>
          <w:lang w:val="en"/>
        </w:rPr>
        <w:t>College Internal Rules and Safety Regulation</w:t>
      </w:r>
      <w:r w:rsidR="003509E6">
        <w:rPr>
          <w:rFonts w:ascii="Cambria" w:hAnsi="Cambria"/>
          <w:sz w:val="20"/>
          <w:lang w:val="en"/>
        </w:rPr>
        <w:t>s</w:t>
      </w:r>
      <w:r w:rsidR="00EE4BE4" w:rsidRPr="00045E03">
        <w:rPr>
          <w:rFonts w:ascii="Cambria" w:hAnsi="Cambria"/>
          <w:sz w:val="20"/>
          <w:lang w:val="en"/>
        </w:rPr>
        <w:t xml:space="preserve">, </w:t>
      </w:r>
      <w:r w:rsidR="00045E03" w:rsidRPr="00045E03">
        <w:rPr>
          <w:rFonts w:ascii="Cambria" w:hAnsi="Cambria"/>
          <w:sz w:val="20"/>
          <w:lang w:val="en"/>
        </w:rPr>
        <w:t xml:space="preserve">in this case the </w:t>
      </w:r>
      <w:r w:rsidR="00EE4BE4" w:rsidRPr="00045E03">
        <w:rPr>
          <w:rFonts w:ascii="Cambria" w:hAnsi="Cambria"/>
          <w:sz w:val="20"/>
          <w:lang w:val="en"/>
        </w:rPr>
        <w:t xml:space="preserve">enrolment termination </w:t>
      </w:r>
      <w:r w:rsidR="00045E03" w:rsidRPr="00045E03">
        <w:rPr>
          <w:rFonts w:ascii="Cambria" w:hAnsi="Cambria"/>
          <w:sz w:val="20"/>
          <w:lang w:val="en"/>
        </w:rPr>
        <w:t xml:space="preserve">is </w:t>
      </w:r>
      <w:r w:rsidR="00EE4BE4" w:rsidRPr="00045E03">
        <w:rPr>
          <w:rFonts w:ascii="Cambria" w:hAnsi="Cambria"/>
          <w:sz w:val="20"/>
          <w:lang w:val="en"/>
        </w:rPr>
        <w:t>used as a</w:t>
      </w:r>
      <w:r w:rsidRPr="00045E03">
        <w:rPr>
          <w:rFonts w:ascii="Cambria" w:hAnsi="Cambria"/>
          <w:sz w:val="20"/>
          <w:lang w:val="en"/>
        </w:rPr>
        <w:t xml:space="preserve"> disciplinary penalty;</w:t>
      </w:r>
    </w:p>
    <w:p w:rsidR="00F55563" w:rsidRPr="00986EA8" w:rsidRDefault="0077605D"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Student has not started studies after the end of the academic break;</w:t>
      </w:r>
    </w:p>
    <w:p w:rsidR="0077605D" w:rsidRPr="00986EA8" w:rsidRDefault="00045E03" w:rsidP="00767D7A">
      <w:pPr>
        <w:pStyle w:val="BodyText"/>
        <w:numPr>
          <w:ilvl w:val="2"/>
          <w:numId w:val="38"/>
        </w:numPr>
        <w:spacing w:before="100" w:beforeAutospacing="1"/>
        <w:jc w:val="both"/>
        <w:rPr>
          <w:rFonts w:ascii="Cambria" w:hAnsi="Cambria"/>
          <w:sz w:val="20"/>
          <w:lang w:val="lv-LV"/>
        </w:rPr>
      </w:pPr>
      <w:r>
        <w:rPr>
          <w:rFonts w:ascii="Cambria" w:hAnsi="Cambria"/>
          <w:sz w:val="20"/>
          <w:lang w:val="en"/>
        </w:rPr>
        <w:t>S</w:t>
      </w:r>
      <w:r w:rsidR="0077605D" w:rsidRPr="00986EA8">
        <w:rPr>
          <w:rFonts w:ascii="Cambria" w:hAnsi="Cambria"/>
          <w:sz w:val="20"/>
          <w:lang w:val="en"/>
        </w:rPr>
        <w:t xml:space="preserve">tudent has not passed the final state </w:t>
      </w:r>
      <w:r w:rsidR="009C6432">
        <w:rPr>
          <w:rFonts w:ascii="Cambria" w:hAnsi="Cambria"/>
          <w:sz w:val="20"/>
          <w:lang w:val="en"/>
        </w:rPr>
        <w:t>exam</w:t>
      </w:r>
      <w:r w:rsidR="0077605D" w:rsidRPr="00986EA8">
        <w:rPr>
          <w:rFonts w:ascii="Cambria" w:hAnsi="Cambria"/>
          <w:sz w:val="20"/>
          <w:lang w:val="en"/>
        </w:rPr>
        <w:t>: a qualif</w:t>
      </w:r>
      <w:r w:rsidR="009C6432">
        <w:rPr>
          <w:rFonts w:ascii="Cambria" w:hAnsi="Cambria"/>
          <w:sz w:val="20"/>
          <w:lang w:val="en"/>
        </w:rPr>
        <w:t>ication</w:t>
      </w:r>
      <w:r w:rsidR="0077605D" w:rsidRPr="00986EA8">
        <w:rPr>
          <w:rFonts w:ascii="Cambria" w:hAnsi="Cambria"/>
          <w:sz w:val="20"/>
          <w:lang w:val="en"/>
        </w:rPr>
        <w:t xml:space="preserve"> exam;</w:t>
      </w:r>
    </w:p>
    <w:p w:rsidR="00BF71AE" w:rsidRPr="00986EA8" w:rsidRDefault="0077605D" w:rsidP="00767D7A">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Student has completed</w:t>
      </w:r>
      <w:r w:rsidR="009C6432">
        <w:rPr>
          <w:rFonts w:ascii="Cambria" w:hAnsi="Cambria"/>
          <w:sz w:val="20"/>
          <w:lang w:val="en"/>
        </w:rPr>
        <w:t xml:space="preserve"> a</w:t>
      </w:r>
      <w:r w:rsidRPr="00986EA8">
        <w:rPr>
          <w:rFonts w:ascii="Cambria" w:hAnsi="Cambria"/>
          <w:sz w:val="20"/>
          <w:lang w:val="en"/>
        </w:rPr>
        <w:t xml:space="preserve"> full study programme</w:t>
      </w:r>
      <w:r w:rsidR="009C6432" w:rsidRPr="009C6432">
        <w:rPr>
          <w:rFonts w:ascii="Cambria" w:hAnsi="Cambria"/>
          <w:sz w:val="20"/>
          <w:lang w:val="en"/>
        </w:rPr>
        <w:t xml:space="preserve"> </w:t>
      </w:r>
      <w:r w:rsidR="009C6432" w:rsidRPr="00986EA8">
        <w:rPr>
          <w:rFonts w:ascii="Cambria" w:hAnsi="Cambria"/>
          <w:sz w:val="20"/>
          <w:lang w:val="en"/>
        </w:rPr>
        <w:t xml:space="preserve">and </w:t>
      </w:r>
      <w:r w:rsidR="009C6432">
        <w:rPr>
          <w:rFonts w:ascii="Cambria" w:hAnsi="Cambria"/>
          <w:sz w:val="20"/>
          <w:lang w:val="en"/>
        </w:rPr>
        <w:t>received the qualification.</w:t>
      </w:r>
    </w:p>
    <w:p w:rsidR="009A0B70" w:rsidRPr="00986EA8" w:rsidRDefault="00455E60"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order for </w:t>
      </w:r>
      <w:r w:rsidR="009C6432">
        <w:rPr>
          <w:rFonts w:ascii="Cambria" w:hAnsi="Cambria"/>
          <w:sz w:val="20"/>
          <w:lang w:val="en"/>
        </w:rPr>
        <w:t>enrolment termination</w:t>
      </w:r>
      <w:r w:rsidRPr="00986EA8">
        <w:rPr>
          <w:rFonts w:ascii="Cambria" w:hAnsi="Cambria"/>
          <w:sz w:val="20"/>
          <w:lang w:val="en"/>
        </w:rPr>
        <w:t xml:space="preserve"> is issued by the College</w:t>
      </w:r>
      <w:r w:rsidR="009C6432" w:rsidRPr="009C6432">
        <w:rPr>
          <w:rFonts w:ascii="Cambria" w:hAnsi="Cambria"/>
          <w:sz w:val="20"/>
          <w:lang w:val="en"/>
        </w:rPr>
        <w:t xml:space="preserve"> </w:t>
      </w:r>
      <w:r w:rsidR="009C6432" w:rsidRPr="00986EA8">
        <w:rPr>
          <w:rFonts w:ascii="Cambria" w:hAnsi="Cambria"/>
          <w:sz w:val="20"/>
          <w:lang w:val="en"/>
        </w:rPr>
        <w:t>Director</w:t>
      </w:r>
      <w:r w:rsidRPr="00986EA8">
        <w:rPr>
          <w:rFonts w:ascii="Cambria" w:hAnsi="Cambria"/>
          <w:sz w:val="20"/>
          <w:lang w:val="en"/>
        </w:rPr>
        <w:t>. The student is informed by e-mail or by registered letter.</w:t>
      </w:r>
    </w:p>
    <w:p w:rsidR="009C6432" w:rsidRPr="00986EA8" w:rsidRDefault="009C6432" w:rsidP="00B47697">
      <w:pPr>
        <w:pStyle w:val="BodyText"/>
        <w:spacing w:before="100" w:beforeAutospacing="1"/>
        <w:ind w:left="720" w:hanging="720"/>
        <w:mirrorIndents/>
        <w:jc w:val="both"/>
        <w:rPr>
          <w:rFonts w:ascii="Cambria" w:hAnsi="Cambria"/>
          <w:sz w:val="20"/>
          <w:lang w:val="lv-LV"/>
        </w:rPr>
      </w:pPr>
    </w:p>
    <w:p w:rsidR="009A0B70" w:rsidRPr="00DD22C4" w:rsidRDefault="000209B8" w:rsidP="00166361">
      <w:pPr>
        <w:pStyle w:val="BodyText"/>
        <w:numPr>
          <w:ilvl w:val="0"/>
          <w:numId w:val="38"/>
        </w:numPr>
        <w:spacing w:before="100" w:beforeAutospacing="1"/>
        <w:ind w:left="720" w:hanging="720"/>
        <w:mirrorIndents/>
        <w:jc w:val="center"/>
        <w:rPr>
          <w:rFonts w:ascii="Cambria" w:hAnsi="Cambria"/>
          <w:szCs w:val="24"/>
          <w:lang w:val="lv-LV"/>
        </w:rPr>
      </w:pPr>
      <w:r w:rsidRPr="00DD22C4">
        <w:rPr>
          <w:rFonts w:ascii="Cambria" w:hAnsi="Cambria"/>
          <w:b/>
          <w:szCs w:val="24"/>
          <w:lang w:val="en"/>
        </w:rPr>
        <w:t xml:space="preserve">Student Rights and </w:t>
      </w:r>
      <w:r w:rsidR="00B97CD2">
        <w:rPr>
          <w:rFonts w:ascii="Cambria" w:hAnsi="Cambria"/>
          <w:b/>
          <w:szCs w:val="24"/>
          <w:lang w:val="en"/>
        </w:rPr>
        <w:t>O</w:t>
      </w:r>
      <w:r w:rsidRPr="00DD22C4">
        <w:rPr>
          <w:rFonts w:ascii="Cambria" w:hAnsi="Cambria"/>
          <w:b/>
          <w:szCs w:val="24"/>
          <w:lang w:val="en"/>
        </w:rPr>
        <w:t>bligations</w:t>
      </w:r>
    </w:p>
    <w:p w:rsidR="007A78F7" w:rsidRPr="00986EA8" w:rsidRDefault="003509E6" w:rsidP="00B47697">
      <w:pPr>
        <w:pStyle w:val="msolistparagraphcxsplast"/>
        <w:numPr>
          <w:ilvl w:val="1"/>
          <w:numId w:val="38"/>
        </w:numPr>
        <w:spacing w:after="120" w:afterAutospacing="0"/>
        <w:ind w:left="720" w:hanging="720"/>
        <w:mirrorIndents/>
        <w:jc w:val="both"/>
        <w:rPr>
          <w:rFonts w:ascii="Cambria" w:hAnsi="Cambria"/>
          <w:sz w:val="20"/>
          <w:szCs w:val="20"/>
        </w:rPr>
      </w:pPr>
      <w:r>
        <w:rPr>
          <w:rFonts w:ascii="Cambria" w:hAnsi="Cambria"/>
          <w:sz w:val="20"/>
          <w:szCs w:val="20"/>
          <w:lang w:val="en"/>
        </w:rPr>
        <w:t xml:space="preserve">A </w:t>
      </w:r>
      <w:r w:rsidR="007A78F7" w:rsidRPr="00986EA8">
        <w:rPr>
          <w:rFonts w:ascii="Cambria" w:hAnsi="Cambria"/>
          <w:sz w:val="20"/>
          <w:szCs w:val="20"/>
          <w:lang w:val="en"/>
        </w:rPr>
        <w:t>student h</w:t>
      </w:r>
      <w:r w:rsidR="00AF768B">
        <w:rPr>
          <w:rFonts w:ascii="Cambria" w:hAnsi="Cambria"/>
          <w:sz w:val="20"/>
          <w:szCs w:val="20"/>
          <w:lang w:val="en"/>
        </w:rPr>
        <w:t>olds</w:t>
      </w:r>
      <w:r w:rsidR="007A78F7" w:rsidRPr="00986EA8">
        <w:rPr>
          <w:rFonts w:ascii="Cambria" w:hAnsi="Cambria"/>
          <w:sz w:val="20"/>
          <w:szCs w:val="20"/>
          <w:lang w:val="en"/>
        </w:rPr>
        <w:t xml:space="preserve"> following </w:t>
      </w:r>
      <w:r w:rsidR="007A78F7" w:rsidRPr="00986EA8">
        <w:rPr>
          <w:rFonts w:ascii="Cambria" w:hAnsi="Cambria"/>
          <w:b/>
          <w:sz w:val="20"/>
          <w:szCs w:val="20"/>
          <w:lang w:val="en"/>
        </w:rPr>
        <w:t>responsibilities</w:t>
      </w:r>
      <w:r w:rsidR="007A78F7" w:rsidRPr="00986EA8">
        <w:rPr>
          <w:rFonts w:ascii="Cambria" w:hAnsi="Cambria"/>
          <w:sz w:val="20"/>
          <w:szCs w:val="20"/>
          <w:lang w:val="en"/>
        </w:rPr>
        <w:t>:</w:t>
      </w:r>
    </w:p>
    <w:p w:rsidR="004E4079" w:rsidRPr="00986EA8" w:rsidRDefault="004E4079" w:rsidP="00166361">
      <w:pPr>
        <w:pStyle w:val="msolistparagraphcxsplast"/>
        <w:numPr>
          <w:ilvl w:val="2"/>
          <w:numId w:val="38"/>
        </w:numPr>
        <w:spacing w:after="120" w:afterAutospacing="0"/>
        <w:jc w:val="both"/>
        <w:rPr>
          <w:rFonts w:ascii="Cambria" w:hAnsi="Cambria"/>
          <w:sz w:val="20"/>
          <w:szCs w:val="20"/>
        </w:rPr>
      </w:pPr>
      <w:r w:rsidRPr="00986EA8">
        <w:rPr>
          <w:rFonts w:ascii="Cambria" w:hAnsi="Cambria"/>
          <w:sz w:val="20"/>
          <w:szCs w:val="20"/>
          <w:lang w:val="en"/>
        </w:rPr>
        <w:t xml:space="preserve">To read and comply with the internal </w:t>
      </w:r>
      <w:r w:rsidR="00AF768B">
        <w:rPr>
          <w:rFonts w:ascii="Cambria" w:hAnsi="Cambria"/>
          <w:sz w:val="20"/>
          <w:szCs w:val="20"/>
          <w:lang w:val="en"/>
        </w:rPr>
        <w:t xml:space="preserve">rules </w:t>
      </w:r>
      <w:r w:rsidRPr="00986EA8">
        <w:rPr>
          <w:rFonts w:ascii="Cambria" w:hAnsi="Cambria"/>
          <w:sz w:val="20"/>
          <w:szCs w:val="20"/>
          <w:lang w:val="en"/>
        </w:rPr>
        <w:t xml:space="preserve">and regulations governing </w:t>
      </w:r>
      <w:r w:rsidR="00AF768B">
        <w:rPr>
          <w:rFonts w:ascii="Cambria" w:hAnsi="Cambria"/>
          <w:sz w:val="20"/>
          <w:szCs w:val="20"/>
          <w:lang w:val="en"/>
        </w:rPr>
        <w:t>C</w:t>
      </w:r>
      <w:r w:rsidRPr="00986EA8">
        <w:rPr>
          <w:rFonts w:ascii="Cambria" w:hAnsi="Cambria"/>
          <w:sz w:val="20"/>
          <w:szCs w:val="20"/>
          <w:lang w:val="en"/>
        </w:rPr>
        <w:t>ollege activities. The student is bound by the current version of the r</w:t>
      </w:r>
      <w:r w:rsidR="00753652">
        <w:rPr>
          <w:rFonts w:ascii="Cambria" w:hAnsi="Cambria"/>
          <w:sz w:val="20"/>
          <w:szCs w:val="20"/>
          <w:lang w:val="en"/>
        </w:rPr>
        <w:t>egulations</w:t>
      </w:r>
      <w:r w:rsidRPr="00986EA8">
        <w:rPr>
          <w:rFonts w:ascii="Cambria" w:hAnsi="Cambria"/>
          <w:sz w:val="20"/>
          <w:szCs w:val="20"/>
          <w:lang w:val="en"/>
        </w:rPr>
        <w:t>, i.e. the provisions in force at the time of application, unless otherwise specified in the relevant document;</w:t>
      </w:r>
    </w:p>
    <w:p w:rsidR="005F70DD" w:rsidRPr="00986EA8" w:rsidRDefault="00753652" w:rsidP="00166361">
      <w:pPr>
        <w:pStyle w:val="msolistparagraphcxsplast"/>
        <w:numPr>
          <w:ilvl w:val="2"/>
          <w:numId w:val="38"/>
        </w:numPr>
        <w:spacing w:after="120" w:afterAutospacing="0"/>
        <w:jc w:val="both"/>
        <w:rPr>
          <w:rFonts w:ascii="Cambria" w:hAnsi="Cambria"/>
          <w:sz w:val="20"/>
          <w:szCs w:val="20"/>
        </w:rPr>
      </w:pPr>
      <w:r>
        <w:rPr>
          <w:rFonts w:ascii="Cambria" w:hAnsi="Cambria"/>
          <w:sz w:val="20"/>
          <w:szCs w:val="20"/>
          <w:lang w:val="en"/>
        </w:rPr>
        <w:t xml:space="preserve">To </w:t>
      </w:r>
      <w:r w:rsidR="005F70DD" w:rsidRPr="00986EA8">
        <w:rPr>
          <w:rFonts w:ascii="Cambria" w:hAnsi="Cambria"/>
          <w:sz w:val="20"/>
          <w:szCs w:val="20"/>
          <w:lang w:val="en"/>
        </w:rPr>
        <w:t xml:space="preserve">visit the website www.hotelschool.lv and </w:t>
      </w:r>
      <w:hyperlink r:id="rId11" w:history="1">
        <w:r w:rsidRPr="00B17502">
          <w:rPr>
            <w:rStyle w:val="Hyperlink"/>
            <w:rFonts w:ascii="Cambria" w:hAnsi="Cambria"/>
            <w:sz w:val="20"/>
            <w:szCs w:val="20"/>
            <w:lang w:val="en"/>
          </w:rPr>
          <w:t>www.e-hotelschool.lv</w:t>
        </w:r>
      </w:hyperlink>
      <w:r>
        <w:rPr>
          <w:rFonts w:ascii="Cambria" w:hAnsi="Cambria"/>
          <w:sz w:val="20"/>
          <w:szCs w:val="20"/>
          <w:lang w:val="en"/>
        </w:rPr>
        <w:t xml:space="preserve"> regularly in order</w:t>
      </w:r>
      <w:r w:rsidR="005F70DD" w:rsidRPr="00986EA8">
        <w:rPr>
          <w:rFonts w:ascii="Cambria" w:hAnsi="Cambria"/>
          <w:sz w:val="20"/>
          <w:szCs w:val="20"/>
          <w:lang w:val="en"/>
        </w:rPr>
        <w:t xml:space="preserve"> to get acquainted with all current events and changes in </w:t>
      </w:r>
      <w:r>
        <w:rPr>
          <w:rFonts w:ascii="Cambria" w:hAnsi="Cambria"/>
          <w:sz w:val="20"/>
          <w:szCs w:val="20"/>
          <w:lang w:val="en"/>
        </w:rPr>
        <w:t>C</w:t>
      </w:r>
      <w:r w:rsidR="005F70DD" w:rsidRPr="00986EA8">
        <w:rPr>
          <w:rFonts w:ascii="Cambria" w:hAnsi="Cambria"/>
          <w:sz w:val="20"/>
          <w:szCs w:val="20"/>
          <w:lang w:val="en"/>
        </w:rPr>
        <w:t xml:space="preserve">ollege activities, </w:t>
      </w:r>
      <w:r>
        <w:rPr>
          <w:rFonts w:ascii="Cambria" w:hAnsi="Cambria"/>
          <w:sz w:val="20"/>
          <w:szCs w:val="20"/>
          <w:lang w:val="en"/>
        </w:rPr>
        <w:t>C</w:t>
      </w:r>
      <w:r w:rsidR="005F70DD" w:rsidRPr="00986EA8">
        <w:rPr>
          <w:rFonts w:ascii="Cambria" w:hAnsi="Cambria"/>
          <w:sz w:val="20"/>
          <w:szCs w:val="20"/>
          <w:lang w:val="en"/>
        </w:rPr>
        <w:t xml:space="preserve">ollege internal </w:t>
      </w:r>
      <w:r>
        <w:rPr>
          <w:rFonts w:ascii="Cambria" w:hAnsi="Cambria"/>
          <w:sz w:val="20"/>
          <w:szCs w:val="20"/>
          <w:lang w:val="en"/>
        </w:rPr>
        <w:t>rules and regulations</w:t>
      </w:r>
      <w:r w:rsidR="005F70DD" w:rsidRPr="00986EA8">
        <w:rPr>
          <w:rFonts w:ascii="Cambria" w:hAnsi="Cambria"/>
          <w:sz w:val="20"/>
          <w:szCs w:val="20"/>
          <w:lang w:val="en"/>
        </w:rPr>
        <w:t>, the class</w:t>
      </w:r>
      <w:r>
        <w:rPr>
          <w:rFonts w:ascii="Cambria" w:hAnsi="Cambria"/>
          <w:sz w:val="20"/>
          <w:szCs w:val="20"/>
          <w:lang w:val="en"/>
        </w:rPr>
        <w:t xml:space="preserve"> schedule</w:t>
      </w:r>
      <w:r w:rsidR="005F70DD" w:rsidRPr="00986EA8">
        <w:rPr>
          <w:rFonts w:ascii="Cambria" w:hAnsi="Cambria"/>
          <w:sz w:val="20"/>
          <w:szCs w:val="20"/>
          <w:lang w:val="en"/>
        </w:rPr>
        <w:t>, etc.;</w:t>
      </w:r>
    </w:p>
    <w:p w:rsidR="007A78F7" w:rsidRPr="00045E03" w:rsidRDefault="007A78F7" w:rsidP="00166361">
      <w:pPr>
        <w:pStyle w:val="msolistparagraphcxsplast"/>
        <w:numPr>
          <w:ilvl w:val="2"/>
          <w:numId w:val="38"/>
        </w:numPr>
        <w:spacing w:after="120" w:afterAutospacing="0"/>
        <w:jc w:val="both"/>
        <w:rPr>
          <w:rFonts w:ascii="Cambria" w:hAnsi="Cambria"/>
          <w:sz w:val="20"/>
          <w:szCs w:val="20"/>
        </w:rPr>
      </w:pPr>
      <w:r w:rsidRPr="00045E03">
        <w:rPr>
          <w:rFonts w:ascii="Cambria" w:hAnsi="Cambria"/>
          <w:sz w:val="20"/>
          <w:szCs w:val="20"/>
          <w:lang w:val="en"/>
        </w:rPr>
        <w:t xml:space="preserve">To </w:t>
      </w:r>
      <w:r w:rsidR="007E77FA" w:rsidRPr="00045E03">
        <w:rPr>
          <w:rFonts w:ascii="Cambria" w:hAnsi="Cambria"/>
          <w:sz w:val="20"/>
          <w:szCs w:val="20"/>
          <w:lang w:val="en"/>
        </w:rPr>
        <w:t xml:space="preserve">engage in the study process faithfully </w:t>
      </w:r>
      <w:r w:rsidRPr="00045E03">
        <w:rPr>
          <w:rFonts w:ascii="Cambria" w:hAnsi="Cambria"/>
          <w:sz w:val="20"/>
          <w:szCs w:val="20"/>
          <w:lang w:val="en"/>
        </w:rPr>
        <w:t xml:space="preserve">according to the </w:t>
      </w:r>
      <w:r w:rsidR="00045E03">
        <w:rPr>
          <w:rFonts w:ascii="Cambria" w:hAnsi="Cambria"/>
          <w:sz w:val="20"/>
          <w:szCs w:val="20"/>
          <w:lang w:val="en"/>
        </w:rPr>
        <w:t>chosen</w:t>
      </w:r>
      <w:r w:rsidRPr="00045E03">
        <w:rPr>
          <w:rFonts w:ascii="Cambria" w:hAnsi="Cambria"/>
          <w:sz w:val="20"/>
          <w:szCs w:val="20"/>
          <w:lang w:val="en"/>
        </w:rPr>
        <w:t xml:space="preserve"> study programme;</w:t>
      </w:r>
    </w:p>
    <w:p w:rsidR="007A78F7" w:rsidRPr="00986EA8" w:rsidRDefault="00753652" w:rsidP="00166361">
      <w:pPr>
        <w:pStyle w:val="msolistparagraphcxsplast"/>
        <w:numPr>
          <w:ilvl w:val="2"/>
          <w:numId w:val="38"/>
        </w:numPr>
        <w:spacing w:after="120" w:afterAutospacing="0"/>
        <w:jc w:val="both"/>
        <w:rPr>
          <w:rFonts w:ascii="Cambria" w:hAnsi="Cambria"/>
          <w:sz w:val="20"/>
          <w:szCs w:val="20"/>
        </w:rPr>
      </w:pPr>
      <w:r>
        <w:rPr>
          <w:rFonts w:ascii="Cambria" w:hAnsi="Cambria"/>
          <w:sz w:val="20"/>
          <w:szCs w:val="20"/>
          <w:lang w:val="en"/>
        </w:rPr>
        <w:lastRenderedPageBreak/>
        <w:t>To p</w:t>
      </w:r>
      <w:r w:rsidR="007A78F7" w:rsidRPr="00986EA8">
        <w:rPr>
          <w:rFonts w:ascii="Cambria" w:hAnsi="Cambria"/>
          <w:sz w:val="20"/>
          <w:szCs w:val="20"/>
          <w:lang w:val="en"/>
        </w:rPr>
        <w:t>articipate in a face-to-face training organised during the first week of stud</w:t>
      </w:r>
      <w:r>
        <w:rPr>
          <w:rFonts w:ascii="Cambria" w:hAnsi="Cambria"/>
          <w:sz w:val="20"/>
          <w:szCs w:val="20"/>
          <w:lang w:val="en"/>
        </w:rPr>
        <w:t>ies</w:t>
      </w:r>
      <w:r w:rsidR="007A78F7" w:rsidRPr="00986EA8">
        <w:rPr>
          <w:rFonts w:ascii="Cambria" w:hAnsi="Cambria"/>
          <w:sz w:val="20"/>
          <w:szCs w:val="20"/>
          <w:lang w:val="en"/>
        </w:rPr>
        <w:t>;</w:t>
      </w:r>
    </w:p>
    <w:p w:rsidR="007A78F7" w:rsidRPr="00986EA8" w:rsidRDefault="00753652" w:rsidP="00166361">
      <w:pPr>
        <w:pStyle w:val="msolistparagraphcxsplast"/>
        <w:numPr>
          <w:ilvl w:val="2"/>
          <w:numId w:val="38"/>
        </w:numPr>
        <w:spacing w:after="120" w:afterAutospacing="0"/>
        <w:jc w:val="both"/>
        <w:rPr>
          <w:rFonts w:ascii="Cambria" w:hAnsi="Cambria"/>
          <w:sz w:val="20"/>
          <w:szCs w:val="20"/>
        </w:rPr>
      </w:pPr>
      <w:r>
        <w:rPr>
          <w:rFonts w:ascii="Cambria" w:hAnsi="Cambria"/>
          <w:sz w:val="20"/>
          <w:szCs w:val="20"/>
          <w:lang w:val="en"/>
        </w:rPr>
        <w:t>To attend classes</w:t>
      </w:r>
      <w:r w:rsidR="007A78F7" w:rsidRPr="00986EA8">
        <w:rPr>
          <w:rFonts w:ascii="Cambria" w:hAnsi="Cambria"/>
          <w:sz w:val="20"/>
          <w:szCs w:val="20"/>
          <w:lang w:val="en"/>
        </w:rPr>
        <w:t xml:space="preserve">, </w:t>
      </w:r>
      <w:r w:rsidR="00A15E71">
        <w:rPr>
          <w:rFonts w:ascii="Cambria" w:hAnsi="Cambria"/>
          <w:sz w:val="20"/>
          <w:szCs w:val="20"/>
          <w:lang w:val="en"/>
        </w:rPr>
        <w:t>by observing</w:t>
      </w:r>
      <w:r w:rsidR="007A78F7" w:rsidRPr="00986EA8">
        <w:rPr>
          <w:rFonts w:ascii="Cambria" w:hAnsi="Cambria"/>
          <w:sz w:val="20"/>
          <w:szCs w:val="20"/>
          <w:lang w:val="en"/>
        </w:rPr>
        <w:t xml:space="preserve"> the timin</w:t>
      </w:r>
      <w:r w:rsidR="00A15E71">
        <w:rPr>
          <w:rFonts w:ascii="Cambria" w:hAnsi="Cambria"/>
          <w:sz w:val="20"/>
          <w:szCs w:val="20"/>
          <w:lang w:val="en"/>
        </w:rPr>
        <w:t>gs</w:t>
      </w:r>
      <w:r w:rsidR="007A78F7" w:rsidRPr="00986EA8">
        <w:rPr>
          <w:rFonts w:ascii="Cambria" w:hAnsi="Cambria"/>
          <w:sz w:val="20"/>
          <w:szCs w:val="20"/>
          <w:lang w:val="en"/>
        </w:rPr>
        <w:t xml:space="preserve"> (dates and times) of the study programme approved by the study </w:t>
      </w:r>
      <w:r>
        <w:rPr>
          <w:rFonts w:ascii="Cambria" w:hAnsi="Cambria"/>
          <w:sz w:val="20"/>
          <w:szCs w:val="20"/>
          <w:lang w:val="en"/>
        </w:rPr>
        <w:t>plan</w:t>
      </w:r>
      <w:r w:rsidR="007A78F7" w:rsidRPr="00986EA8">
        <w:rPr>
          <w:rFonts w:ascii="Cambria" w:hAnsi="Cambria"/>
          <w:sz w:val="20"/>
          <w:szCs w:val="20"/>
          <w:lang w:val="en"/>
        </w:rPr>
        <w:t>, as well as other normative acts governing the study process;</w:t>
      </w:r>
    </w:p>
    <w:p w:rsidR="005F70DD" w:rsidRPr="00986EA8" w:rsidRDefault="005F70DD" w:rsidP="00166361">
      <w:pPr>
        <w:pStyle w:val="msolistparagraphcxsplast"/>
        <w:numPr>
          <w:ilvl w:val="2"/>
          <w:numId w:val="38"/>
        </w:numPr>
        <w:spacing w:after="120" w:afterAutospacing="0"/>
        <w:jc w:val="both"/>
        <w:rPr>
          <w:rFonts w:ascii="Cambria" w:hAnsi="Cambria"/>
          <w:sz w:val="20"/>
          <w:szCs w:val="20"/>
        </w:rPr>
      </w:pPr>
      <w:r w:rsidRPr="00986EA8">
        <w:rPr>
          <w:rFonts w:ascii="Cambria" w:hAnsi="Cambria"/>
          <w:sz w:val="20"/>
          <w:szCs w:val="20"/>
          <w:lang w:val="en"/>
        </w:rPr>
        <w:t>To inform the</w:t>
      </w:r>
      <w:r w:rsidR="00045E03">
        <w:rPr>
          <w:rFonts w:ascii="Cambria" w:hAnsi="Cambria"/>
          <w:sz w:val="20"/>
          <w:szCs w:val="20"/>
          <w:lang w:val="en"/>
        </w:rPr>
        <w:t xml:space="preserve"> Academic Department in case of</w:t>
      </w:r>
      <w:r w:rsidRPr="00986EA8">
        <w:rPr>
          <w:rFonts w:ascii="Cambria" w:hAnsi="Cambria"/>
          <w:sz w:val="20"/>
          <w:szCs w:val="20"/>
          <w:lang w:val="en"/>
        </w:rPr>
        <w:t xml:space="preserve"> absence, to p</w:t>
      </w:r>
      <w:r w:rsidR="00753652">
        <w:rPr>
          <w:rFonts w:ascii="Cambria" w:hAnsi="Cambria"/>
          <w:sz w:val="20"/>
          <w:szCs w:val="20"/>
          <w:lang w:val="en"/>
        </w:rPr>
        <w:t>rovide necessary</w:t>
      </w:r>
      <w:r w:rsidRPr="00986EA8">
        <w:rPr>
          <w:rFonts w:ascii="Cambria" w:hAnsi="Cambria"/>
          <w:sz w:val="20"/>
          <w:szCs w:val="20"/>
          <w:lang w:val="en"/>
        </w:rPr>
        <w:t xml:space="preserve"> supporting documents on </w:t>
      </w:r>
      <w:r w:rsidR="00753652">
        <w:rPr>
          <w:rFonts w:ascii="Cambria" w:hAnsi="Cambria"/>
          <w:sz w:val="20"/>
          <w:szCs w:val="20"/>
          <w:lang w:val="en"/>
        </w:rPr>
        <w:t>missed</w:t>
      </w:r>
      <w:r w:rsidRPr="00986EA8">
        <w:rPr>
          <w:rFonts w:ascii="Cambria" w:hAnsi="Cambria"/>
          <w:sz w:val="20"/>
          <w:szCs w:val="20"/>
          <w:lang w:val="en"/>
        </w:rPr>
        <w:t xml:space="preserve"> classes;</w:t>
      </w:r>
    </w:p>
    <w:p w:rsidR="007A78F7" w:rsidRPr="00986EA8" w:rsidRDefault="00753652" w:rsidP="00166361">
      <w:pPr>
        <w:pStyle w:val="msolistparagraphcxsplast"/>
        <w:numPr>
          <w:ilvl w:val="2"/>
          <w:numId w:val="38"/>
        </w:numPr>
        <w:spacing w:after="120" w:afterAutospacing="0"/>
        <w:jc w:val="both"/>
        <w:rPr>
          <w:rFonts w:ascii="Cambria" w:hAnsi="Cambria"/>
          <w:sz w:val="20"/>
          <w:szCs w:val="20"/>
        </w:rPr>
      </w:pPr>
      <w:r>
        <w:rPr>
          <w:rFonts w:ascii="Cambria" w:hAnsi="Cambria"/>
          <w:sz w:val="20"/>
          <w:szCs w:val="20"/>
          <w:lang w:val="en"/>
        </w:rPr>
        <w:t>To m</w:t>
      </w:r>
      <w:r w:rsidR="007A78F7" w:rsidRPr="00986EA8">
        <w:rPr>
          <w:rFonts w:ascii="Cambria" w:hAnsi="Cambria"/>
          <w:sz w:val="20"/>
          <w:szCs w:val="20"/>
          <w:lang w:val="en"/>
        </w:rPr>
        <w:t xml:space="preserve">eet the requirements </w:t>
      </w:r>
      <w:r w:rsidR="00045E03">
        <w:rPr>
          <w:rFonts w:ascii="Cambria" w:hAnsi="Cambria"/>
          <w:sz w:val="20"/>
          <w:szCs w:val="20"/>
          <w:lang w:val="en"/>
        </w:rPr>
        <w:t xml:space="preserve">set by the teaching staff </w:t>
      </w:r>
      <w:r w:rsidR="007A78F7" w:rsidRPr="00986EA8">
        <w:rPr>
          <w:rFonts w:ascii="Cambria" w:hAnsi="Cambria"/>
          <w:sz w:val="20"/>
          <w:szCs w:val="20"/>
          <w:lang w:val="en"/>
        </w:rPr>
        <w:t>during the class</w:t>
      </w:r>
      <w:r w:rsidR="00045E03">
        <w:rPr>
          <w:rFonts w:ascii="Cambria" w:hAnsi="Cambria"/>
          <w:sz w:val="20"/>
          <w:szCs w:val="20"/>
          <w:lang w:val="en"/>
        </w:rPr>
        <w:t xml:space="preserve"> time</w:t>
      </w:r>
      <w:r w:rsidR="007A78F7" w:rsidRPr="00986EA8">
        <w:rPr>
          <w:rFonts w:ascii="Cambria" w:hAnsi="Cambria"/>
          <w:sz w:val="20"/>
          <w:szCs w:val="20"/>
          <w:lang w:val="en"/>
        </w:rPr>
        <w:t>, do not disturb the class</w:t>
      </w:r>
      <w:r w:rsidR="00045E03">
        <w:rPr>
          <w:rFonts w:ascii="Cambria" w:hAnsi="Cambria"/>
          <w:sz w:val="20"/>
          <w:szCs w:val="20"/>
          <w:lang w:val="en"/>
        </w:rPr>
        <w:t>es</w:t>
      </w:r>
      <w:r w:rsidR="007A78F7" w:rsidRPr="00986EA8">
        <w:rPr>
          <w:rFonts w:ascii="Cambria" w:hAnsi="Cambria"/>
          <w:sz w:val="20"/>
          <w:szCs w:val="20"/>
          <w:lang w:val="en"/>
        </w:rPr>
        <w:t>;</w:t>
      </w:r>
    </w:p>
    <w:p w:rsidR="007A78F7" w:rsidRPr="00753652" w:rsidRDefault="007A78F7" w:rsidP="00032AC7">
      <w:pPr>
        <w:pStyle w:val="msolistparagraphcxsplast"/>
        <w:numPr>
          <w:ilvl w:val="2"/>
          <w:numId w:val="38"/>
        </w:numPr>
        <w:spacing w:after="120" w:afterAutospacing="0"/>
        <w:jc w:val="both"/>
        <w:rPr>
          <w:rFonts w:ascii="Cambria" w:hAnsi="Cambria"/>
          <w:sz w:val="20"/>
          <w:szCs w:val="20"/>
        </w:rPr>
      </w:pPr>
      <w:r w:rsidRPr="00753652">
        <w:rPr>
          <w:rFonts w:ascii="Cambria" w:hAnsi="Cambria"/>
          <w:sz w:val="20"/>
          <w:szCs w:val="20"/>
          <w:lang w:val="en"/>
        </w:rPr>
        <w:t xml:space="preserve">To respect the principles of academic </w:t>
      </w:r>
      <w:r w:rsidR="00753652">
        <w:rPr>
          <w:rFonts w:ascii="Cambria" w:hAnsi="Cambria"/>
          <w:sz w:val="20"/>
          <w:szCs w:val="20"/>
          <w:lang w:val="en"/>
        </w:rPr>
        <w:t>integrity</w:t>
      </w:r>
      <w:r w:rsidRPr="00753652">
        <w:rPr>
          <w:rFonts w:ascii="Cambria" w:hAnsi="Cambria"/>
          <w:sz w:val="20"/>
          <w:szCs w:val="20"/>
          <w:lang w:val="en"/>
        </w:rPr>
        <w:t xml:space="preserve">, </w:t>
      </w:r>
      <w:r w:rsidR="00753652">
        <w:rPr>
          <w:rFonts w:ascii="Cambria" w:hAnsi="Cambria"/>
          <w:sz w:val="20"/>
          <w:szCs w:val="20"/>
          <w:lang w:val="en-GB"/>
        </w:rPr>
        <w:t xml:space="preserve">to carry out all the individual tasks autonomously during the Programme, without plagiarism – further dissemination of results of other person´s creative work (means of expression, ideas, opinion) in your own name. </w:t>
      </w:r>
      <w:r w:rsidRPr="00753652">
        <w:rPr>
          <w:rFonts w:ascii="Cambria" w:hAnsi="Cambria"/>
          <w:sz w:val="20"/>
          <w:szCs w:val="20"/>
          <w:lang w:val="en"/>
        </w:rPr>
        <w:t>To make settlements for the study programme in accordance with the</w:t>
      </w:r>
      <w:r w:rsidR="00045E03">
        <w:rPr>
          <w:rFonts w:ascii="Cambria" w:hAnsi="Cambria"/>
          <w:sz w:val="20"/>
          <w:szCs w:val="20"/>
          <w:lang w:val="en"/>
        </w:rPr>
        <w:t>e Study Contract</w:t>
      </w:r>
      <w:r w:rsidRPr="00753652">
        <w:rPr>
          <w:rFonts w:ascii="Cambria" w:hAnsi="Cambria"/>
          <w:sz w:val="20"/>
          <w:szCs w:val="20"/>
          <w:lang w:val="en"/>
        </w:rPr>
        <w:t xml:space="preserve">, the price list and other </w:t>
      </w:r>
      <w:r w:rsidR="00045E03">
        <w:rPr>
          <w:rFonts w:ascii="Cambria" w:hAnsi="Cambria"/>
          <w:sz w:val="20"/>
          <w:szCs w:val="20"/>
          <w:lang w:val="en"/>
        </w:rPr>
        <w:t>Co</w:t>
      </w:r>
      <w:r w:rsidRPr="00753652">
        <w:rPr>
          <w:rFonts w:ascii="Cambria" w:hAnsi="Cambria"/>
          <w:sz w:val="20"/>
          <w:szCs w:val="20"/>
          <w:lang w:val="en"/>
        </w:rPr>
        <w:t>llege r</w:t>
      </w:r>
      <w:r w:rsidR="00045E03">
        <w:rPr>
          <w:rFonts w:ascii="Cambria" w:hAnsi="Cambria"/>
          <w:sz w:val="20"/>
          <w:szCs w:val="20"/>
          <w:lang w:val="en"/>
        </w:rPr>
        <w:t>egulations</w:t>
      </w:r>
      <w:r w:rsidRPr="00753652">
        <w:rPr>
          <w:rFonts w:ascii="Cambria" w:hAnsi="Cambria"/>
          <w:sz w:val="20"/>
          <w:szCs w:val="20"/>
          <w:lang w:val="en"/>
        </w:rPr>
        <w:t>;</w:t>
      </w:r>
    </w:p>
    <w:p w:rsidR="007E77FA" w:rsidRDefault="007A78F7" w:rsidP="007E77FA">
      <w:pPr>
        <w:pStyle w:val="msolistparagraphcxsplast"/>
        <w:numPr>
          <w:ilvl w:val="2"/>
          <w:numId w:val="38"/>
        </w:numPr>
        <w:spacing w:after="120" w:afterAutospacing="0"/>
        <w:jc w:val="both"/>
        <w:rPr>
          <w:rFonts w:ascii="Cambria" w:hAnsi="Cambria"/>
          <w:sz w:val="20"/>
          <w:szCs w:val="20"/>
        </w:rPr>
      </w:pPr>
      <w:r w:rsidRPr="00986EA8">
        <w:rPr>
          <w:rFonts w:ascii="Cambria" w:hAnsi="Cambria"/>
          <w:sz w:val="20"/>
          <w:szCs w:val="20"/>
          <w:lang w:val="en"/>
        </w:rPr>
        <w:t xml:space="preserve">Not to disclose the password granted by </w:t>
      </w:r>
      <w:r w:rsidR="00753652">
        <w:rPr>
          <w:rFonts w:ascii="Cambria" w:hAnsi="Cambria"/>
          <w:sz w:val="20"/>
          <w:szCs w:val="20"/>
          <w:lang w:val="en"/>
        </w:rPr>
        <w:t>C</w:t>
      </w:r>
      <w:r w:rsidRPr="00986EA8">
        <w:rPr>
          <w:rFonts w:ascii="Cambria" w:hAnsi="Cambria"/>
          <w:sz w:val="20"/>
          <w:szCs w:val="20"/>
          <w:lang w:val="en"/>
        </w:rPr>
        <w:t xml:space="preserve">ollege </w:t>
      </w:r>
      <w:r w:rsidR="00753652" w:rsidRPr="00986EA8">
        <w:rPr>
          <w:rFonts w:ascii="Cambria" w:hAnsi="Cambria"/>
          <w:sz w:val="20"/>
          <w:szCs w:val="20"/>
          <w:lang w:val="en"/>
        </w:rPr>
        <w:t xml:space="preserve">to third parties </w:t>
      </w:r>
      <w:r w:rsidRPr="00986EA8">
        <w:rPr>
          <w:rFonts w:ascii="Cambria" w:hAnsi="Cambria"/>
          <w:sz w:val="20"/>
          <w:szCs w:val="20"/>
          <w:lang w:val="en"/>
        </w:rPr>
        <w:t xml:space="preserve">and to prevent third parties from accessing the </w:t>
      </w:r>
      <w:r w:rsidR="00DF78EB">
        <w:rPr>
          <w:rFonts w:ascii="Cambria" w:hAnsi="Cambria"/>
          <w:sz w:val="20"/>
          <w:szCs w:val="20"/>
          <w:lang w:val="en"/>
        </w:rPr>
        <w:t>C</w:t>
      </w:r>
      <w:r w:rsidRPr="00986EA8">
        <w:rPr>
          <w:rFonts w:ascii="Cambria" w:hAnsi="Cambria"/>
          <w:sz w:val="20"/>
          <w:szCs w:val="20"/>
          <w:lang w:val="en"/>
        </w:rPr>
        <w:t>ollege electronic information resource on the Internet (www.e-hotelschool.lv) using the student's assigned password</w:t>
      </w:r>
      <w:r w:rsidR="00753652">
        <w:rPr>
          <w:rFonts w:ascii="Cambria" w:hAnsi="Cambria"/>
          <w:sz w:val="20"/>
          <w:szCs w:val="20"/>
          <w:lang w:val="en"/>
        </w:rPr>
        <w:t>;</w:t>
      </w:r>
      <w:r w:rsidRPr="00986EA8">
        <w:rPr>
          <w:rFonts w:ascii="Cambria" w:hAnsi="Cambria"/>
          <w:sz w:val="20"/>
          <w:szCs w:val="20"/>
          <w:lang w:val="en"/>
        </w:rPr>
        <w:t xml:space="preserve"> </w:t>
      </w:r>
      <w:r w:rsidR="00753652">
        <w:rPr>
          <w:rFonts w:ascii="Cambria" w:hAnsi="Cambria"/>
          <w:sz w:val="20"/>
          <w:szCs w:val="20"/>
          <w:lang w:val="en-GB"/>
        </w:rPr>
        <w:t>to use HOTEL SCHOOL’s designed teaching materials, available on HOTEL SCHOOL´s online resources for personal use only.</w:t>
      </w:r>
    </w:p>
    <w:p w:rsidR="007A78F7" w:rsidRPr="00DF78EB" w:rsidRDefault="007E77FA" w:rsidP="007E77FA">
      <w:pPr>
        <w:pStyle w:val="msolistparagraphcxsplast"/>
        <w:numPr>
          <w:ilvl w:val="2"/>
          <w:numId w:val="38"/>
        </w:numPr>
        <w:spacing w:after="120" w:afterAutospacing="0"/>
        <w:jc w:val="both"/>
        <w:rPr>
          <w:rFonts w:ascii="Cambria" w:hAnsi="Cambria"/>
          <w:sz w:val="20"/>
          <w:szCs w:val="20"/>
        </w:rPr>
      </w:pPr>
      <w:r w:rsidRPr="00DF78EB">
        <w:rPr>
          <w:rFonts w:ascii="Cambria" w:hAnsi="Cambria"/>
          <w:sz w:val="20"/>
          <w:szCs w:val="20"/>
          <w:lang w:val="en"/>
        </w:rPr>
        <w:t xml:space="preserve">To </w:t>
      </w:r>
      <w:r w:rsidR="00DF78EB" w:rsidRPr="00DF78EB">
        <w:rPr>
          <w:rFonts w:ascii="Cambria" w:hAnsi="Cambria"/>
          <w:sz w:val="20"/>
          <w:szCs w:val="20"/>
          <w:lang w:val="en"/>
        </w:rPr>
        <w:t>handle</w:t>
      </w:r>
      <w:r w:rsidR="007A78F7" w:rsidRPr="00DF78EB">
        <w:rPr>
          <w:rFonts w:ascii="Cambria" w:hAnsi="Cambria"/>
          <w:sz w:val="20"/>
          <w:szCs w:val="20"/>
          <w:lang w:val="en"/>
        </w:rPr>
        <w:t xml:space="preserve"> College property with care. If, as a result of the student activity, the property is damaged or has suffered damage, the resulting loss shall be compensated in </w:t>
      </w:r>
      <w:r w:rsidR="00DF78EB" w:rsidRPr="00DF78EB">
        <w:rPr>
          <w:rFonts w:ascii="Cambria" w:hAnsi="Cambria"/>
          <w:sz w:val="20"/>
          <w:szCs w:val="20"/>
          <w:lang w:val="en"/>
        </w:rPr>
        <w:t>accordance with civil proceedings; to take care of</w:t>
      </w:r>
      <w:r w:rsidR="007A78F7" w:rsidRPr="00DF78EB">
        <w:rPr>
          <w:rFonts w:ascii="Cambria" w:hAnsi="Cambria"/>
          <w:sz w:val="20"/>
          <w:szCs w:val="20"/>
          <w:lang w:val="en"/>
        </w:rPr>
        <w:t xml:space="preserve"> other people's possessions;</w:t>
      </w:r>
    </w:p>
    <w:p w:rsidR="007A78F7" w:rsidRPr="00986EA8" w:rsidRDefault="00753652" w:rsidP="00166361">
      <w:pPr>
        <w:pStyle w:val="msolistparagraphcxsplast"/>
        <w:numPr>
          <w:ilvl w:val="2"/>
          <w:numId w:val="38"/>
        </w:numPr>
        <w:spacing w:after="120" w:afterAutospacing="0"/>
        <w:jc w:val="both"/>
        <w:rPr>
          <w:rFonts w:ascii="Cambria" w:hAnsi="Cambria"/>
          <w:sz w:val="20"/>
          <w:szCs w:val="20"/>
        </w:rPr>
      </w:pPr>
      <w:r>
        <w:rPr>
          <w:rFonts w:ascii="Cambria" w:hAnsi="Cambria"/>
          <w:sz w:val="20"/>
          <w:szCs w:val="20"/>
          <w:lang w:val="en"/>
        </w:rPr>
        <w:t xml:space="preserve">To </w:t>
      </w:r>
      <w:r w:rsidR="007A78F7" w:rsidRPr="00986EA8">
        <w:rPr>
          <w:rFonts w:ascii="Cambria" w:hAnsi="Cambria"/>
          <w:sz w:val="20"/>
          <w:szCs w:val="20"/>
          <w:lang w:val="en"/>
        </w:rPr>
        <w:t xml:space="preserve">represent </w:t>
      </w:r>
      <w:r>
        <w:rPr>
          <w:rFonts w:ascii="Cambria" w:hAnsi="Cambria"/>
          <w:sz w:val="20"/>
          <w:szCs w:val="20"/>
          <w:lang w:val="en"/>
        </w:rPr>
        <w:t>C</w:t>
      </w:r>
      <w:r w:rsidR="007A78F7" w:rsidRPr="00986EA8">
        <w:rPr>
          <w:rFonts w:ascii="Cambria" w:hAnsi="Cambria"/>
          <w:sz w:val="20"/>
          <w:szCs w:val="20"/>
          <w:lang w:val="en"/>
        </w:rPr>
        <w:t>ollege in international conferences and seminars, professional mastery contests, exhibitions and other events;</w:t>
      </w:r>
    </w:p>
    <w:p w:rsidR="007A78F7" w:rsidRPr="00986EA8" w:rsidRDefault="00753652" w:rsidP="00166361">
      <w:pPr>
        <w:pStyle w:val="msolistparagraphcxsplast"/>
        <w:numPr>
          <w:ilvl w:val="2"/>
          <w:numId w:val="38"/>
        </w:numPr>
        <w:spacing w:after="120" w:afterAutospacing="0"/>
        <w:jc w:val="both"/>
        <w:rPr>
          <w:rFonts w:ascii="Cambria" w:hAnsi="Cambria"/>
          <w:sz w:val="20"/>
          <w:szCs w:val="20"/>
        </w:rPr>
      </w:pPr>
      <w:r>
        <w:rPr>
          <w:rFonts w:ascii="Cambria" w:hAnsi="Cambria"/>
          <w:sz w:val="20"/>
          <w:szCs w:val="20"/>
          <w:lang w:val="en"/>
        </w:rPr>
        <w:t xml:space="preserve">To </w:t>
      </w:r>
      <w:r w:rsidR="00DF78EB">
        <w:rPr>
          <w:rFonts w:ascii="Cambria" w:hAnsi="Cambria"/>
          <w:sz w:val="20"/>
          <w:szCs w:val="20"/>
          <w:lang w:val="en"/>
        </w:rPr>
        <w:t xml:space="preserve">maintain positive </w:t>
      </w:r>
      <w:r w:rsidR="007A78F7" w:rsidRPr="00986EA8">
        <w:rPr>
          <w:rFonts w:ascii="Cambria" w:hAnsi="Cambria"/>
          <w:sz w:val="20"/>
          <w:szCs w:val="20"/>
          <w:lang w:val="en"/>
        </w:rPr>
        <w:t>relations,</w:t>
      </w:r>
      <w:r w:rsidR="00DF78EB">
        <w:rPr>
          <w:rFonts w:ascii="Cambria" w:hAnsi="Cambria"/>
          <w:sz w:val="20"/>
          <w:szCs w:val="20"/>
          <w:lang w:val="en"/>
        </w:rPr>
        <w:t xml:space="preserve"> to</w:t>
      </w:r>
      <w:r w:rsidR="007A78F7" w:rsidRPr="00986EA8">
        <w:rPr>
          <w:rFonts w:ascii="Cambria" w:hAnsi="Cambria"/>
          <w:sz w:val="20"/>
          <w:szCs w:val="20"/>
          <w:lang w:val="en"/>
        </w:rPr>
        <w:t xml:space="preserve"> respect other </w:t>
      </w:r>
      <w:r w:rsidR="00DF78EB">
        <w:rPr>
          <w:rFonts w:ascii="Cambria" w:hAnsi="Cambria"/>
          <w:sz w:val="20"/>
          <w:szCs w:val="20"/>
          <w:lang w:val="en"/>
        </w:rPr>
        <w:t>students</w:t>
      </w:r>
      <w:r w:rsidR="007A78F7" w:rsidRPr="00986EA8">
        <w:rPr>
          <w:rFonts w:ascii="Cambria" w:hAnsi="Cambria"/>
          <w:sz w:val="20"/>
          <w:szCs w:val="20"/>
          <w:lang w:val="en"/>
        </w:rPr>
        <w:t xml:space="preserve">, </w:t>
      </w:r>
      <w:r w:rsidR="009936E8">
        <w:rPr>
          <w:rFonts w:ascii="Cambria" w:hAnsi="Cambria"/>
          <w:sz w:val="20"/>
          <w:szCs w:val="20"/>
          <w:lang w:val="en"/>
        </w:rPr>
        <w:t>Academic staff,</w:t>
      </w:r>
      <w:r w:rsidR="007A78F7" w:rsidRPr="00986EA8">
        <w:rPr>
          <w:rFonts w:ascii="Cambria" w:hAnsi="Cambria"/>
          <w:sz w:val="20"/>
          <w:szCs w:val="20"/>
          <w:lang w:val="en"/>
        </w:rPr>
        <w:t xml:space="preserve"> the </w:t>
      </w:r>
      <w:r w:rsidR="009936E8">
        <w:rPr>
          <w:rFonts w:ascii="Cambria" w:hAnsi="Cambria"/>
          <w:sz w:val="20"/>
          <w:szCs w:val="20"/>
          <w:lang w:val="en"/>
        </w:rPr>
        <w:t>C</w:t>
      </w:r>
      <w:r w:rsidR="007A78F7" w:rsidRPr="00986EA8">
        <w:rPr>
          <w:rFonts w:ascii="Cambria" w:hAnsi="Cambria"/>
          <w:sz w:val="20"/>
          <w:szCs w:val="20"/>
          <w:lang w:val="en"/>
        </w:rPr>
        <w:t>ollege administration and other staff</w:t>
      </w:r>
      <w:r w:rsidR="009936E8">
        <w:rPr>
          <w:rFonts w:ascii="Cambria" w:hAnsi="Cambria"/>
          <w:sz w:val="20"/>
          <w:szCs w:val="20"/>
          <w:lang w:val="en"/>
        </w:rPr>
        <w:t xml:space="preserve"> members</w:t>
      </w:r>
      <w:r w:rsidR="007A78F7" w:rsidRPr="00986EA8">
        <w:rPr>
          <w:rFonts w:ascii="Cambria" w:hAnsi="Cambria"/>
          <w:sz w:val="20"/>
          <w:szCs w:val="20"/>
          <w:lang w:val="en"/>
        </w:rPr>
        <w:t xml:space="preserve">, partners and visitors, </w:t>
      </w:r>
      <w:r w:rsidR="009936E8">
        <w:rPr>
          <w:rFonts w:ascii="Cambria" w:hAnsi="Cambria"/>
          <w:sz w:val="20"/>
          <w:szCs w:val="20"/>
          <w:lang w:val="en"/>
        </w:rPr>
        <w:t xml:space="preserve">to </w:t>
      </w:r>
      <w:r w:rsidR="007A78F7" w:rsidRPr="00986EA8">
        <w:rPr>
          <w:rFonts w:ascii="Cambria" w:hAnsi="Cambria"/>
          <w:sz w:val="20"/>
          <w:szCs w:val="20"/>
          <w:lang w:val="en"/>
        </w:rPr>
        <w:t xml:space="preserve">respect </w:t>
      </w:r>
      <w:r w:rsidR="009936E8">
        <w:rPr>
          <w:rFonts w:ascii="Cambria" w:hAnsi="Cambria"/>
          <w:sz w:val="20"/>
          <w:szCs w:val="20"/>
          <w:lang w:val="en"/>
        </w:rPr>
        <w:t xml:space="preserve">the remarks made by </w:t>
      </w:r>
      <w:r w:rsidR="007A78F7" w:rsidRPr="00986EA8">
        <w:rPr>
          <w:rFonts w:ascii="Cambria" w:hAnsi="Cambria"/>
          <w:sz w:val="20"/>
          <w:szCs w:val="20"/>
          <w:lang w:val="en"/>
        </w:rPr>
        <w:t xml:space="preserve">the </w:t>
      </w:r>
      <w:r w:rsidR="009936E8">
        <w:rPr>
          <w:rFonts w:ascii="Cambria" w:hAnsi="Cambria"/>
          <w:sz w:val="20"/>
          <w:szCs w:val="20"/>
          <w:lang w:val="en"/>
        </w:rPr>
        <w:t>Co</w:t>
      </w:r>
      <w:r w:rsidR="007A78F7" w:rsidRPr="00986EA8">
        <w:rPr>
          <w:rFonts w:ascii="Cambria" w:hAnsi="Cambria"/>
          <w:sz w:val="20"/>
          <w:szCs w:val="20"/>
          <w:lang w:val="en"/>
        </w:rPr>
        <w:t>llege employees,</w:t>
      </w:r>
      <w:r w:rsidR="009936E8">
        <w:rPr>
          <w:rFonts w:ascii="Cambria" w:hAnsi="Cambria"/>
          <w:sz w:val="20"/>
          <w:szCs w:val="20"/>
          <w:lang w:val="en"/>
        </w:rPr>
        <w:t xml:space="preserve"> to r</w:t>
      </w:r>
      <w:r w:rsidR="007A78F7" w:rsidRPr="00986EA8">
        <w:rPr>
          <w:rFonts w:ascii="Cambria" w:hAnsi="Cambria"/>
          <w:sz w:val="20"/>
          <w:szCs w:val="20"/>
          <w:lang w:val="en"/>
        </w:rPr>
        <w:t xml:space="preserve">espect the </w:t>
      </w:r>
      <w:r w:rsidR="009936E8">
        <w:rPr>
          <w:rFonts w:ascii="Cambria" w:hAnsi="Cambria"/>
          <w:sz w:val="20"/>
          <w:szCs w:val="20"/>
          <w:lang w:val="en"/>
        </w:rPr>
        <w:t>C</w:t>
      </w:r>
      <w:r w:rsidR="007A78F7" w:rsidRPr="00986EA8">
        <w:rPr>
          <w:rFonts w:ascii="Cambria" w:hAnsi="Cambria"/>
          <w:sz w:val="20"/>
          <w:szCs w:val="20"/>
          <w:lang w:val="en"/>
        </w:rPr>
        <w:t>ollege</w:t>
      </w:r>
      <w:r w:rsidR="009936E8">
        <w:rPr>
          <w:rFonts w:ascii="Cambria" w:hAnsi="Cambria"/>
          <w:sz w:val="20"/>
          <w:szCs w:val="20"/>
          <w:lang w:val="en"/>
        </w:rPr>
        <w:t xml:space="preserve"> </w:t>
      </w:r>
      <w:r w:rsidR="007A78F7" w:rsidRPr="00986EA8">
        <w:rPr>
          <w:rFonts w:ascii="Cambria" w:hAnsi="Cambria"/>
          <w:sz w:val="20"/>
          <w:szCs w:val="20"/>
          <w:lang w:val="en"/>
        </w:rPr>
        <w:t>symbols and traditions;</w:t>
      </w:r>
    </w:p>
    <w:p w:rsidR="007A78F7" w:rsidRPr="009936E8" w:rsidRDefault="007A78F7" w:rsidP="00166361">
      <w:pPr>
        <w:pStyle w:val="msolistparagraphcxsplast"/>
        <w:numPr>
          <w:ilvl w:val="2"/>
          <w:numId w:val="38"/>
        </w:numPr>
        <w:spacing w:after="120" w:afterAutospacing="0"/>
        <w:jc w:val="both"/>
        <w:rPr>
          <w:rFonts w:ascii="Cambria" w:hAnsi="Cambria"/>
          <w:sz w:val="20"/>
          <w:szCs w:val="20"/>
        </w:rPr>
      </w:pPr>
      <w:r w:rsidRPr="00986EA8">
        <w:rPr>
          <w:rFonts w:ascii="Cambria" w:hAnsi="Cambria"/>
          <w:sz w:val="20"/>
          <w:szCs w:val="20"/>
          <w:lang w:val="en"/>
        </w:rPr>
        <w:t>To comply with the smoking ban in the premises and territory of the educational institution, to ensure that cleanliness and order are maintained in the premises and territory of the educational establishment;</w:t>
      </w:r>
    </w:p>
    <w:p w:rsidR="007A78F7" w:rsidRPr="009936E8" w:rsidRDefault="007E77FA" w:rsidP="00166361">
      <w:pPr>
        <w:pStyle w:val="msolistparagraphcxsplast"/>
        <w:numPr>
          <w:ilvl w:val="2"/>
          <w:numId w:val="38"/>
        </w:numPr>
        <w:spacing w:after="120" w:afterAutospacing="0"/>
        <w:jc w:val="both"/>
        <w:rPr>
          <w:rFonts w:ascii="Cambria" w:hAnsi="Cambria"/>
          <w:sz w:val="20"/>
          <w:szCs w:val="20"/>
        </w:rPr>
      </w:pPr>
      <w:r w:rsidRPr="009936E8">
        <w:rPr>
          <w:rFonts w:ascii="Cambria" w:hAnsi="Cambria"/>
          <w:sz w:val="20"/>
          <w:szCs w:val="20"/>
          <w:lang w:val="en"/>
        </w:rPr>
        <w:t>To a</w:t>
      </w:r>
      <w:r w:rsidR="007A78F7" w:rsidRPr="009936E8">
        <w:rPr>
          <w:rFonts w:ascii="Cambria" w:hAnsi="Cambria"/>
          <w:sz w:val="20"/>
          <w:szCs w:val="20"/>
          <w:lang w:val="en"/>
        </w:rPr>
        <w:t xml:space="preserve">ttend an educational establishment in a clean, </w:t>
      </w:r>
      <w:r w:rsidR="009936E8" w:rsidRPr="009936E8">
        <w:rPr>
          <w:rFonts w:ascii="Cambria" w:hAnsi="Cambria"/>
          <w:sz w:val="20"/>
          <w:szCs w:val="20"/>
          <w:lang w:val="en"/>
        </w:rPr>
        <w:t>smart attire</w:t>
      </w:r>
      <w:r w:rsidR="007A78F7" w:rsidRPr="009936E8">
        <w:rPr>
          <w:rFonts w:ascii="Cambria" w:hAnsi="Cambria"/>
          <w:sz w:val="20"/>
          <w:szCs w:val="20"/>
          <w:lang w:val="en"/>
        </w:rPr>
        <w:t xml:space="preserve"> and clean shoe</w:t>
      </w:r>
      <w:r w:rsidR="009936E8" w:rsidRPr="009936E8">
        <w:rPr>
          <w:rFonts w:ascii="Cambria" w:hAnsi="Cambria"/>
          <w:sz w:val="20"/>
          <w:szCs w:val="20"/>
          <w:lang w:val="en"/>
        </w:rPr>
        <w:t>s in accordance with College Regulations on S</w:t>
      </w:r>
      <w:r w:rsidR="007A78F7" w:rsidRPr="009936E8">
        <w:rPr>
          <w:rFonts w:ascii="Cambria" w:hAnsi="Cambria"/>
          <w:sz w:val="20"/>
          <w:szCs w:val="20"/>
          <w:lang w:val="en"/>
        </w:rPr>
        <w:t xml:space="preserve">tudent's appearance and </w:t>
      </w:r>
      <w:r w:rsidR="009936E8" w:rsidRPr="009936E8">
        <w:rPr>
          <w:rFonts w:ascii="Cambria" w:hAnsi="Cambria"/>
          <w:sz w:val="20"/>
          <w:szCs w:val="20"/>
          <w:lang w:val="en"/>
        </w:rPr>
        <w:t>attire</w:t>
      </w:r>
      <w:r w:rsidR="007A78F7" w:rsidRPr="009936E8">
        <w:rPr>
          <w:rFonts w:ascii="Cambria" w:hAnsi="Cambria"/>
          <w:sz w:val="20"/>
          <w:szCs w:val="20"/>
          <w:lang w:val="en"/>
        </w:rPr>
        <w:t>;</w:t>
      </w:r>
    </w:p>
    <w:p w:rsidR="007A78F7" w:rsidRPr="009936E8" w:rsidRDefault="007A78F7" w:rsidP="00166361">
      <w:pPr>
        <w:pStyle w:val="msolistparagraphcxsplast"/>
        <w:numPr>
          <w:ilvl w:val="2"/>
          <w:numId w:val="38"/>
        </w:numPr>
        <w:spacing w:after="120" w:afterAutospacing="0"/>
        <w:jc w:val="both"/>
        <w:rPr>
          <w:rFonts w:ascii="Cambria" w:hAnsi="Cambria"/>
          <w:sz w:val="20"/>
          <w:szCs w:val="20"/>
        </w:rPr>
      </w:pPr>
      <w:r w:rsidRPr="00986EA8">
        <w:rPr>
          <w:rFonts w:ascii="Cambria" w:hAnsi="Cambria"/>
          <w:sz w:val="20"/>
          <w:szCs w:val="20"/>
          <w:lang w:val="en"/>
        </w:rPr>
        <w:t xml:space="preserve">At the request of </w:t>
      </w:r>
      <w:r w:rsidRPr="009936E8">
        <w:rPr>
          <w:rFonts w:ascii="Cambria" w:hAnsi="Cambria"/>
          <w:sz w:val="20"/>
          <w:szCs w:val="20"/>
          <w:lang w:val="en"/>
        </w:rPr>
        <w:t xml:space="preserve">the </w:t>
      </w:r>
      <w:r w:rsidR="009936E8" w:rsidRPr="009936E8">
        <w:rPr>
          <w:rFonts w:ascii="Cambria" w:hAnsi="Cambria"/>
          <w:sz w:val="20"/>
          <w:szCs w:val="20"/>
          <w:lang w:val="en"/>
        </w:rPr>
        <w:t>Academic or Administration staff, to</w:t>
      </w:r>
      <w:r w:rsidRPr="009936E8">
        <w:rPr>
          <w:rFonts w:ascii="Cambria" w:hAnsi="Cambria"/>
          <w:sz w:val="20"/>
          <w:szCs w:val="20"/>
          <w:lang w:val="en"/>
        </w:rPr>
        <w:t xml:space="preserve"> present the student </w:t>
      </w:r>
      <w:r w:rsidR="009936E8" w:rsidRPr="009936E8">
        <w:rPr>
          <w:rFonts w:ascii="Cambria" w:hAnsi="Cambria"/>
          <w:sz w:val="20"/>
          <w:szCs w:val="20"/>
          <w:lang w:val="en"/>
        </w:rPr>
        <w:t>card</w:t>
      </w:r>
      <w:r w:rsidRPr="009936E8">
        <w:rPr>
          <w:rFonts w:ascii="Cambria" w:hAnsi="Cambria"/>
          <w:sz w:val="20"/>
          <w:szCs w:val="20"/>
          <w:lang w:val="en"/>
        </w:rPr>
        <w:t xml:space="preserve"> or other identi</w:t>
      </w:r>
      <w:r w:rsidR="009936E8" w:rsidRPr="009936E8">
        <w:rPr>
          <w:rFonts w:ascii="Cambria" w:hAnsi="Cambria"/>
          <w:sz w:val="20"/>
          <w:szCs w:val="20"/>
          <w:lang w:val="en"/>
        </w:rPr>
        <w:t>fication</w:t>
      </w:r>
      <w:r w:rsidRPr="009936E8">
        <w:rPr>
          <w:rFonts w:ascii="Cambria" w:hAnsi="Cambria"/>
          <w:sz w:val="20"/>
          <w:szCs w:val="20"/>
          <w:lang w:val="en"/>
        </w:rPr>
        <w:t xml:space="preserve"> document at the premises of the educational establishment;</w:t>
      </w:r>
    </w:p>
    <w:p w:rsidR="005F70DD" w:rsidRPr="00986EA8" w:rsidRDefault="007A78F7" w:rsidP="00166361">
      <w:pPr>
        <w:pStyle w:val="msolistparagraphcxsplast"/>
        <w:numPr>
          <w:ilvl w:val="2"/>
          <w:numId w:val="38"/>
        </w:numPr>
        <w:spacing w:after="120" w:afterAutospacing="0"/>
        <w:jc w:val="both"/>
        <w:rPr>
          <w:rFonts w:ascii="Cambria" w:hAnsi="Cambria"/>
          <w:sz w:val="20"/>
          <w:szCs w:val="20"/>
        </w:rPr>
      </w:pPr>
      <w:r w:rsidRPr="00986EA8">
        <w:rPr>
          <w:rFonts w:ascii="Cambria" w:hAnsi="Cambria"/>
          <w:sz w:val="20"/>
          <w:szCs w:val="20"/>
          <w:lang w:val="en"/>
        </w:rPr>
        <w:t>Immediately notify</w:t>
      </w:r>
      <w:r w:rsidR="007E77FA">
        <w:rPr>
          <w:rFonts w:ascii="Cambria" w:hAnsi="Cambria"/>
          <w:sz w:val="20"/>
          <w:szCs w:val="20"/>
          <w:lang w:val="en"/>
        </w:rPr>
        <w:t xml:space="preserve"> </w:t>
      </w:r>
      <w:r w:rsidR="007E77FA" w:rsidRPr="00986EA8">
        <w:rPr>
          <w:rFonts w:ascii="Cambria" w:hAnsi="Cambria"/>
          <w:sz w:val="20"/>
          <w:szCs w:val="20"/>
          <w:lang w:val="en"/>
        </w:rPr>
        <w:t xml:space="preserve">changes </w:t>
      </w:r>
      <w:r w:rsidRPr="00986EA8">
        <w:rPr>
          <w:rFonts w:ascii="Cambria" w:hAnsi="Cambria"/>
          <w:sz w:val="20"/>
          <w:szCs w:val="20"/>
          <w:lang w:val="en"/>
        </w:rPr>
        <w:t xml:space="preserve">of personal </w:t>
      </w:r>
      <w:r w:rsidR="007E77FA">
        <w:rPr>
          <w:rFonts w:ascii="Cambria" w:hAnsi="Cambria"/>
          <w:sz w:val="20"/>
          <w:szCs w:val="20"/>
          <w:lang w:val="en"/>
        </w:rPr>
        <w:t>information</w:t>
      </w:r>
      <w:r w:rsidRPr="00986EA8">
        <w:rPr>
          <w:rFonts w:ascii="Cambria" w:hAnsi="Cambria"/>
          <w:sz w:val="20"/>
          <w:szCs w:val="20"/>
          <w:lang w:val="en"/>
        </w:rPr>
        <w:t xml:space="preserve">, residence or contact details, telephone number, </w:t>
      </w:r>
      <w:r w:rsidR="007E77FA">
        <w:rPr>
          <w:rFonts w:ascii="Cambria" w:hAnsi="Cambria"/>
          <w:sz w:val="20"/>
          <w:szCs w:val="20"/>
          <w:lang w:val="en"/>
        </w:rPr>
        <w:t xml:space="preserve">or </w:t>
      </w:r>
      <w:r w:rsidRPr="00986EA8">
        <w:rPr>
          <w:rFonts w:ascii="Cambria" w:hAnsi="Cambria"/>
          <w:sz w:val="20"/>
          <w:szCs w:val="20"/>
          <w:lang w:val="en"/>
        </w:rPr>
        <w:t xml:space="preserve">e-mail address to the </w:t>
      </w:r>
      <w:r w:rsidR="007E77FA">
        <w:rPr>
          <w:rFonts w:ascii="Cambria" w:hAnsi="Cambria"/>
          <w:sz w:val="20"/>
          <w:szCs w:val="20"/>
          <w:lang w:val="en"/>
        </w:rPr>
        <w:t>C</w:t>
      </w:r>
      <w:r w:rsidRPr="00986EA8">
        <w:rPr>
          <w:rFonts w:ascii="Cambria" w:hAnsi="Cambria"/>
          <w:sz w:val="20"/>
          <w:szCs w:val="20"/>
          <w:lang w:val="en"/>
        </w:rPr>
        <w:t xml:space="preserve">ollege administration, by sending a notice </w:t>
      </w:r>
      <w:r w:rsidR="007E77FA">
        <w:rPr>
          <w:rFonts w:ascii="Cambria" w:hAnsi="Cambria"/>
          <w:sz w:val="20"/>
          <w:szCs w:val="20"/>
          <w:lang w:val="en"/>
        </w:rPr>
        <w:t>via</w:t>
      </w:r>
      <w:r w:rsidRPr="00986EA8">
        <w:rPr>
          <w:rFonts w:ascii="Cambria" w:hAnsi="Cambria"/>
          <w:sz w:val="20"/>
          <w:szCs w:val="20"/>
          <w:lang w:val="en"/>
        </w:rPr>
        <w:t xml:space="preserve"> e-mail to </w:t>
      </w:r>
      <w:hyperlink r:id="rId12" w:history="1">
        <w:r w:rsidR="00166361" w:rsidRPr="00986EA8">
          <w:rPr>
            <w:rStyle w:val="Hyperlink"/>
            <w:rFonts w:ascii="Cambria" w:hAnsi="Cambria"/>
            <w:color w:val="auto"/>
            <w:sz w:val="20"/>
            <w:szCs w:val="20"/>
            <w:lang w:val="en"/>
          </w:rPr>
          <w:t>info@hotelschool.lv</w:t>
        </w:r>
      </w:hyperlink>
      <w:r w:rsidR="005F70DD" w:rsidRPr="00986EA8">
        <w:rPr>
          <w:rFonts w:ascii="Cambria" w:hAnsi="Cambria"/>
          <w:sz w:val="20"/>
          <w:szCs w:val="20"/>
          <w:lang w:val="en"/>
        </w:rPr>
        <w:t>;</w:t>
      </w:r>
    </w:p>
    <w:p w:rsidR="005F70DD" w:rsidRPr="00986EA8" w:rsidRDefault="005F70DD" w:rsidP="00166361">
      <w:pPr>
        <w:pStyle w:val="msolistparagraphcxsplast"/>
        <w:numPr>
          <w:ilvl w:val="2"/>
          <w:numId w:val="38"/>
        </w:numPr>
        <w:spacing w:after="120" w:afterAutospacing="0"/>
        <w:jc w:val="both"/>
        <w:rPr>
          <w:rFonts w:ascii="Cambria" w:hAnsi="Cambria"/>
          <w:sz w:val="20"/>
          <w:szCs w:val="20"/>
        </w:rPr>
      </w:pPr>
      <w:r w:rsidRPr="00986EA8">
        <w:rPr>
          <w:rFonts w:ascii="Cambria" w:hAnsi="Cambria"/>
          <w:sz w:val="20"/>
          <w:szCs w:val="20"/>
          <w:lang w:val="en"/>
        </w:rPr>
        <w:t xml:space="preserve">At </w:t>
      </w:r>
      <w:r w:rsidRPr="009936E8">
        <w:rPr>
          <w:rFonts w:ascii="Cambria" w:hAnsi="Cambria"/>
          <w:sz w:val="20"/>
          <w:szCs w:val="20"/>
          <w:lang w:val="en"/>
        </w:rPr>
        <w:t xml:space="preserve">the earliest opportunity, warn the </w:t>
      </w:r>
      <w:r w:rsidR="009936E8" w:rsidRPr="009936E8">
        <w:rPr>
          <w:rFonts w:ascii="Cambria" w:hAnsi="Cambria"/>
          <w:sz w:val="20"/>
          <w:szCs w:val="20"/>
          <w:lang w:val="en"/>
        </w:rPr>
        <w:t>School Director</w:t>
      </w:r>
      <w:r w:rsidRPr="009936E8">
        <w:rPr>
          <w:rFonts w:ascii="Cambria" w:hAnsi="Cambria"/>
          <w:sz w:val="20"/>
          <w:szCs w:val="20"/>
          <w:lang w:val="en"/>
        </w:rPr>
        <w:t xml:space="preserve"> in writing </w:t>
      </w:r>
      <w:r w:rsidR="009936E8" w:rsidRPr="009936E8">
        <w:rPr>
          <w:rFonts w:ascii="Cambria" w:hAnsi="Cambria"/>
          <w:sz w:val="20"/>
          <w:szCs w:val="20"/>
          <w:lang w:val="en"/>
        </w:rPr>
        <w:t>about</w:t>
      </w:r>
      <w:r w:rsidRPr="009936E8">
        <w:rPr>
          <w:rFonts w:ascii="Cambria" w:hAnsi="Cambria"/>
          <w:sz w:val="20"/>
          <w:szCs w:val="20"/>
          <w:lang w:val="en"/>
        </w:rPr>
        <w:t xml:space="preserve"> the </w:t>
      </w:r>
      <w:r w:rsidR="009936E8" w:rsidRPr="009936E8">
        <w:rPr>
          <w:rFonts w:ascii="Cambria" w:hAnsi="Cambria"/>
          <w:sz w:val="20"/>
          <w:szCs w:val="20"/>
          <w:lang w:val="en"/>
        </w:rPr>
        <w:t xml:space="preserve">termination </w:t>
      </w:r>
      <w:r w:rsidRPr="009936E8">
        <w:rPr>
          <w:rFonts w:ascii="Cambria" w:hAnsi="Cambria"/>
          <w:sz w:val="20"/>
          <w:szCs w:val="20"/>
          <w:lang w:val="en"/>
        </w:rPr>
        <w:t xml:space="preserve">or </w:t>
      </w:r>
      <w:r w:rsidR="009936E8" w:rsidRPr="009936E8">
        <w:rPr>
          <w:rFonts w:ascii="Cambria" w:hAnsi="Cambria"/>
          <w:sz w:val="20"/>
          <w:szCs w:val="20"/>
          <w:lang w:val="en"/>
        </w:rPr>
        <w:t>any other modifications of the</w:t>
      </w:r>
      <w:r w:rsidRPr="009936E8">
        <w:rPr>
          <w:rFonts w:ascii="Cambria" w:hAnsi="Cambria"/>
          <w:sz w:val="20"/>
          <w:szCs w:val="20"/>
          <w:lang w:val="en"/>
        </w:rPr>
        <w:t xml:space="preserve"> study plan.</w:t>
      </w:r>
    </w:p>
    <w:p w:rsidR="00AC329F" w:rsidRPr="00986EA8" w:rsidRDefault="00512261"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The student has the following </w:t>
      </w:r>
      <w:r w:rsidRPr="00986EA8">
        <w:rPr>
          <w:rFonts w:ascii="Cambria" w:hAnsi="Cambria"/>
          <w:b/>
          <w:sz w:val="20"/>
          <w:lang w:val="en"/>
        </w:rPr>
        <w:t>rights</w:t>
      </w:r>
      <w:r w:rsidRPr="00986EA8">
        <w:rPr>
          <w:rFonts w:ascii="Cambria" w:hAnsi="Cambria"/>
          <w:sz w:val="20"/>
          <w:lang w:val="en"/>
        </w:rPr>
        <w:t>:</w:t>
      </w:r>
    </w:p>
    <w:p w:rsidR="00E8094E" w:rsidRPr="006318C4" w:rsidRDefault="006318C4" w:rsidP="00166361">
      <w:pPr>
        <w:pStyle w:val="BodyText"/>
        <w:numPr>
          <w:ilvl w:val="2"/>
          <w:numId w:val="38"/>
        </w:numPr>
        <w:spacing w:before="100" w:beforeAutospacing="1"/>
        <w:jc w:val="both"/>
        <w:rPr>
          <w:rFonts w:ascii="Cambria" w:hAnsi="Cambria"/>
          <w:sz w:val="20"/>
          <w:lang w:val="lv-LV"/>
        </w:rPr>
      </w:pPr>
      <w:r w:rsidRPr="006318C4">
        <w:rPr>
          <w:rFonts w:ascii="Cambria" w:hAnsi="Cambria"/>
          <w:sz w:val="20"/>
          <w:lang w:val="en"/>
        </w:rPr>
        <w:t>Upon commencement of the studies, to learn about</w:t>
      </w:r>
      <w:r w:rsidR="008A102E" w:rsidRPr="006318C4">
        <w:rPr>
          <w:rFonts w:ascii="Cambria" w:hAnsi="Cambria"/>
          <w:sz w:val="20"/>
          <w:lang w:val="en"/>
        </w:rPr>
        <w:t xml:space="preserve"> the content of the study programme and the </w:t>
      </w:r>
      <w:r>
        <w:rPr>
          <w:rFonts w:ascii="Cambria" w:hAnsi="Cambria"/>
          <w:sz w:val="20"/>
          <w:lang w:val="en"/>
        </w:rPr>
        <w:t>requirements</w:t>
      </w:r>
      <w:r w:rsidR="008A102E" w:rsidRPr="006318C4">
        <w:rPr>
          <w:rFonts w:ascii="Cambria" w:hAnsi="Cambria"/>
          <w:sz w:val="20"/>
          <w:lang w:val="en"/>
        </w:rPr>
        <w:t xml:space="preserve"> for its acquisition (published </w:t>
      </w:r>
      <w:r>
        <w:rPr>
          <w:rFonts w:ascii="Cambria" w:hAnsi="Cambria"/>
          <w:sz w:val="20"/>
          <w:lang w:val="en"/>
        </w:rPr>
        <w:t>o</w:t>
      </w:r>
      <w:r w:rsidR="008A102E" w:rsidRPr="006318C4">
        <w:rPr>
          <w:rFonts w:ascii="Cambria" w:hAnsi="Cambria"/>
          <w:sz w:val="20"/>
          <w:lang w:val="en"/>
        </w:rPr>
        <w:t xml:space="preserve">n the </w:t>
      </w:r>
      <w:r>
        <w:rPr>
          <w:rFonts w:ascii="Cambria" w:hAnsi="Cambria"/>
          <w:sz w:val="20"/>
          <w:lang w:val="en"/>
        </w:rPr>
        <w:t>C</w:t>
      </w:r>
      <w:r w:rsidRPr="006318C4">
        <w:rPr>
          <w:rFonts w:ascii="Cambria" w:hAnsi="Cambria"/>
          <w:sz w:val="20"/>
          <w:lang w:val="en"/>
        </w:rPr>
        <w:t xml:space="preserve">ollege </w:t>
      </w:r>
      <w:r w:rsidR="008A102E" w:rsidRPr="006318C4">
        <w:rPr>
          <w:rFonts w:ascii="Cambria" w:hAnsi="Cambria"/>
          <w:sz w:val="20"/>
          <w:lang w:val="en"/>
        </w:rPr>
        <w:t xml:space="preserve">Electronic </w:t>
      </w:r>
      <w:r>
        <w:rPr>
          <w:rFonts w:ascii="Cambria" w:hAnsi="Cambria"/>
          <w:sz w:val="20"/>
          <w:lang w:val="en"/>
        </w:rPr>
        <w:t>I</w:t>
      </w:r>
      <w:r w:rsidR="008A102E" w:rsidRPr="006318C4">
        <w:rPr>
          <w:rFonts w:ascii="Cambria" w:hAnsi="Cambria"/>
          <w:sz w:val="20"/>
          <w:lang w:val="en"/>
        </w:rPr>
        <w:t xml:space="preserve">nformation </w:t>
      </w:r>
      <w:r>
        <w:rPr>
          <w:rFonts w:ascii="Cambria" w:hAnsi="Cambria"/>
          <w:sz w:val="20"/>
          <w:lang w:val="en"/>
        </w:rPr>
        <w:t>Resource</w:t>
      </w:r>
      <w:r w:rsidR="008A102E" w:rsidRPr="006318C4">
        <w:rPr>
          <w:rFonts w:ascii="Cambria" w:hAnsi="Cambria"/>
          <w:sz w:val="20"/>
          <w:lang w:val="en"/>
        </w:rPr>
        <w:t xml:space="preserve">: </w:t>
      </w:r>
      <w:hyperlink r:id="rId13" w:history="1">
        <w:r w:rsidR="00E8094E" w:rsidRPr="006318C4">
          <w:rPr>
            <w:rStyle w:val="Hyperlink"/>
            <w:rFonts w:ascii="Cambria" w:hAnsi="Cambria"/>
            <w:color w:val="auto"/>
            <w:sz w:val="20"/>
            <w:lang w:val="en"/>
          </w:rPr>
          <w:t>www.e-hotelschool.lv</w:t>
        </w:r>
      </w:hyperlink>
      <w:r w:rsidR="00E8094E" w:rsidRPr="006318C4">
        <w:rPr>
          <w:rFonts w:ascii="Cambria" w:hAnsi="Cambria"/>
          <w:sz w:val="20"/>
          <w:lang w:val="en"/>
        </w:rPr>
        <w:t>);</w:t>
      </w:r>
    </w:p>
    <w:p w:rsidR="00E8094E" w:rsidRPr="00986EA8" w:rsidRDefault="007E77FA"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To o</w:t>
      </w:r>
      <w:r w:rsidR="008A102E" w:rsidRPr="00986EA8">
        <w:rPr>
          <w:rFonts w:ascii="Cambria" w:hAnsi="Cambria"/>
          <w:sz w:val="20"/>
          <w:lang w:val="en"/>
        </w:rPr>
        <w:t xml:space="preserve">btain quality knowledge and practical skills according to a </w:t>
      </w:r>
      <w:r w:rsidR="006318C4">
        <w:rPr>
          <w:rFonts w:ascii="Cambria" w:hAnsi="Cambria"/>
          <w:sz w:val="20"/>
          <w:lang w:val="en"/>
        </w:rPr>
        <w:t>chosen</w:t>
      </w:r>
      <w:r w:rsidR="008A102E" w:rsidRPr="00986EA8">
        <w:rPr>
          <w:rFonts w:ascii="Cambria" w:hAnsi="Cambria"/>
          <w:sz w:val="20"/>
          <w:lang w:val="en"/>
        </w:rPr>
        <w:t xml:space="preserve"> study programme;</w:t>
      </w:r>
    </w:p>
    <w:p w:rsidR="00E8094E" w:rsidRPr="00986EA8" w:rsidRDefault="003509E6"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w:t>
      </w:r>
      <w:r w:rsidR="007E77FA" w:rsidRPr="007E77FA">
        <w:rPr>
          <w:rFonts w:ascii="Cambria" w:hAnsi="Cambria"/>
          <w:sz w:val="20"/>
          <w:lang w:val="en"/>
        </w:rPr>
        <w:t>o use material – technical and informative basis of College within the context of study process, incl., College library, by taking up financial responsibility in case College suffers loss caused by STUDENT. STUDENT is responsible for paying fine for any damage or loss caused to Library’s inventory (i.e., books, periodical literature, methodological materials, CDs and other data storage devices) as well as for overdue borrowings</w:t>
      </w:r>
      <w:r w:rsidR="007E77FA">
        <w:rPr>
          <w:rFonts w:ascii="Cambria" w:hAnsi="Cambria"/>
          <w:sz w:val="20"/>
          <w:lang w:val="en"/>
        </w:rPr>
        <w:t xml:space="preserve"> </w:t>
      </w:r>
      <w:r w:rsidR="008A102E" w:rsidRPr="00986EA8">
        <w:rPr>
          <w:rFonts w:ascii="Cambria" w:hAnsi="Cambria"/>
          <w:sz w:val="20"/>
          <w:lang w:val="en"/>
        </w:rPr>
        <w:t>in accordance with the terms and conditions of the library</w:t>
      </w:r>
      <w:r w:rsidR="007E77FA">
        <w:rPr>
          <w:rFonts w:ascii="Cambria" w:hAnsi="Cambria"/>
          <w:sz w:val="20"/>
          <w:lang w:val="en"/>
        </w:rPr>
        <w:t xml:space="preserve">, </w:t>
      </w:r>
      <w:r w:rsidR="008A102E" w:rsidRPr="00986EA8">
        <w:rPr>
          <w:rFonts w:ascii="Cambria" w:hAnsi="Cambria"/>
          <w:sz w:val="20"/>
          <w:lang w:val="en"/>
        </w:rPr>
        <w:t xml:space="preserve">website </w:t>
      </w:r>
      <w:hyperlink r:id="rId14" w:history="1">
        <w:r w:rsidR="00143047" w:rsidRPr="00986EA8">
          <w:rPr>
            <w:rStyle w:val="Hyperlink"/>
            <w:rFonts w:ascii="Cambria" w:hAnsi="Cambria"/>
            <w:color w:val="auto"/>
            <w:sz w:val="20"/>
            <w:lang w:val="en"/>
          </w:rPr>
          <w:t>www.hotelschool.lv</w:t>
        </w:r>
      </w:hyperlink>
      <w:r w:rsidR="00143047" w:rsidRPr="00986EA8">
        <w:rPr>
          <w:rFonts w:ascii="Cambria" w:hAnsi="Cambria"/>
          <w:sz w:val="20"/>
          <w:lang w:val="en"/>
        </w:rPr>
        <w:t>;</w:t>
      </w:r>
    </w:p>
    <w:p w:rsidR="00143047" w:rsidRPr="006318C4" w:rsidRDefault="008A102E" w:rsidP="00166361">
      <w:pPr>
        <w:pStyle w:val="BodyText"/>
        <w:numPr>
          <w:ilvl w:val="2"/>
          <w:numId w:val="38"/>
        </w:numPr>
        <w:spacing w:before="100" w:beforeAutospacing="1"/>
        <w:jc w:val="both"/>
        <w:rPr>
          <w:rFonts w:ascii="Cambria" w:hAnsi="Cambria"/>
          <w:sz w:val="20"/>
          <w:lang w:val="lv-LV"/>
        </w:rPr>
      </w:pPr>
      <w:r w:rsidRPr="006318C4">
        <w:rPr>
          <w:rFonts w:ascii="Cambria" w:hAnsi="Cambria"/>
          <w:sz w:val="20"/>
          <w:lang w:val="en"/>
        </w:rPr>
        <w:t xml:space="preserve">To receive a </w:t>
      </w:r>
      <w:r w:rsidR="006318C4" w:rsidRPr="006318C4">
        <w:rPr>
          <w:rFonts w:ascii="Cambria" w:hAnsi="Cambria"/>
          <w:sz w:val="20"/>
          <w:lang w:val="en"/>
        </w:rPr>
        <w:t xml:space="preserve">motivating </w:t>
      </w:r>
      <w:r w:rsidRPr="006318C4">
        <w:rPr>
          <w:rFonts w:ascii="Cambria" w:hAnsi="Cambria"/>
          <w:sz w:val="20"/>
          <w:lang w:val="en"/>
        </w:rPr>
        <w:t>knowledge and skills</w:t>
      </w:r>
      <w:r w:rsidR="006318C4" w:rsidRPr="006318C4">
        <w:rPr>
          <w:rFonts w:ascii="Cambria" w:hAnsi="Cambria"/>
          <w:sz w:val="20"/>
          <w:lang w:val="en"/>
        </w:rPr>
        <w:t xml:space="preserve"> assessment in a timely manner</w:t>
      </w:r>
      <w:r w:rsidRPr="006318C4">
        <w:rPr>
          <w:rFonts w:ascii="Cambria" w:hAnsi="Cambria"/>
          <w:sz w:val="20"/>
          <w:lang w:val="en"/>
        </w:rPr>
        <w:t xml:space="preserve"> and to know the evaluation criteria;</w:t>
      </w:r>
    </w:p>
    <w:p w:rsidR="00143047" w:rsidRPr="00986EA8" w:rsidRDefault="008A102E" w:rsidP="00166361">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To </w:t>
      </w:r>
      <w:r w:rsidR="006318C4">
        <w:rPr>
          <w:rFonts w:ascii="Cambria" w:hAnsi="Cambria"/>
          <w:sz w:val="20"/>
          <w:lang w:val="en"/>
        </w:rPr>
        <w:t xml:space="preserve">receive individual consultations in accordance with consultation schedule </w:t>
      </w:r>
      <w:r w:rsidRPr="00986EA8">
        <w:rPr>
          <w:rFonts w:ascii="Cambria" w:hAnsi="Cambria"/>
          <w:sz w:val="20"/>
          <w:lang w:val="en"/>
        </w:rPr>
        <w:t xml:space="preserve">approved by the </w:t>
      </w:r>
      <w:r w:rsidR="006318C4" w:rsidRPr="00986EA8">
        <w:rPr>
          <w:rFonts w:ascii="Cambria" w:hAnsi="Cambria"/>
          <w:sz w:val="20"/>
          <w:lang w:val="en"/>
        </w:rPr>
        <w:t xml:space="preserve">College </w:t>
      </w:r>
      <w:r w:rsidRPr="00986EA8">
        <w:rPr>
          <w:rFonts w:ascii="Cambria" w:hAnsi="Cambria"/>
          <w:sz w:val="20"/>
          <w:lang w:val="en"/>
        </w:rPr>
        <w:t>Director;</w:t>
      </w:r>
    </w:p>
    <w:p w:rsidR="00143047" w:rsidRPr="00986EA8" w:rsidRDefault="006318C4"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lastRenderedPageBreak/>
        <w:t xml:space="preserve">To ask </w:t>
      </w:r>
      <w:r w:rsidR="008A102E" w:rsidRPr="00986EA8">
        <w:rPr>
          <w:rFonts w:ascii="Cambria" w:hAnsi="Cambria"/>
          <w:sz w:val="20"/>
          <w:lang w:val="en"/>
        </w:rPr>
        <w:t xml:space="preserve">College </w:t>
      </w:r>
      <w:r>
        <w:rPr>
          <w:rFonts w:ascii="Cambria" w:hAnsi="Cambria"/>
          <w:sz w:val="20"/>
          <w:lang w:val="en"/>
        </w:rPr>
        <w:t xml:space="preserve">Director </w:t>
      </w:r>
      <w:r w:rsidR="008A102E" w:rsidRPr="00986EA8">
        <w:rPr>
          <w:rFonts w:ascii="Cambria" w:hAnsi="Cambria"/>
          <w:sz w:val="20"/>
          <w:lang w:val="en"/>
        </w:rPr>
        <w:t xml:space="preserve">to </w:t>
      </w:r>
      <w:r>
        <w:rPr>
          <w:rFonts w:ascii="Cambria" w:hAnsi="Cambria"/>
          <w:sz w:val="20"/>
          <w:lang w:val="en"/>
        </w:rPr>
        <w:t>re-take course</w:t>
      </w:r>
      <w:r w:rsidR="008A102E" w:rsidRPr="00986EA8">
        <w:rPr>
          <w:rFonts w:ascii="Cambria" w:hAnsi="Cambria"/>
          <w:sz w:val="20"/>
          <w:lang w:val="en"/>
        </w:rPr>
        <w:t xml:space="preserve"> </w:t>
      </w:r>
      <w:r>
        <w:rPr>
          <w:rFonts w:ascii="Cambria" w:hAnsi="Cambria"/>
          <w:sz w:val="20"/>
          <w:lang w:val="en"/>
        </w:rPr>
        <w:t xml:space="preserve">assignments </w:t>
      </w:r>
      <w:r w:rsidR="006214F0">
        <w:rPr>
          <w:rFonts w:ascii="Cambria" w:hAnsi="Cambria"/>
          <w:sz w:val="20"/>
          <w:lang w:val="en"/>
        </w:rPr>
        <w:t>(tests and exams)</w:t>
      </w:r>
      <w:r w:rsidR="008A102E" w:rsidRPr="00986EA8">
        <w:rPr>
          <w:rFonts w:ascii="Cambria" w:hAnsi="Cambria"/>
          <w:sz w:val="20"/>
          <w:lang w:val="en"/>
        </w:rPr>
        <w:t xml:space="preserve"> or the </w:t>
      </w:r>
      <w:r w:rsidR="006214F0">
        <w:rPr>
          <w:rFonts w:ascii="Cambria" w:hAnsi="Cambria"/>
          <w:sz w:val="20"/>
          <w:lang w:val="en"/>
        </w:rPr>
        <w:t xml:space="preserve">final exam of the </w:t>
      </w:r>
      <w:r w:rsidR="008A102E" w:rsidRPr="00986EA8">
        <w:rPr>
          <w:rFonts w:ascii="Cambria" w:hAnsi="Cambria"/>
          <w:sz w:val="20"/>
          <w:lang w:val="en"/>
        </w:rPr>
        <w:t xml:space="preserve">study programme in accordance with the procedure </w:t>
      </w:r>
      <w:r w:rsidR="006214F0">
        <w:rPr>
          <w:rFonts w:ascii="Cambria" w:hAnsi="Cambria"/>
          <w:sz w:val="20"/>
          <w:lang w:val="en"/>
        </w:rPr>
        <w:t>set out</w:t>
      </w:r>
      <w:r w:rsidR="008A102E" w:rsidRPr="00986EA8">
        <w:rPr>
          <w:rFonts w:ascii="Cambria" w:hAnsi="Cambria"/>
          <w:sz w:val="20"/>
          <w:lang w:val="en"/>
        </w:rPr>
        <w:t xml:space="preserve"> in the</w:t>
      </w:r>
      <w:r w:rsidR="006214F0">
        <w:rPr>
          <w:rFonts w:ascii="Cambria" w:hAnsi="Cambria"/>
          <w:sz w:val="20"/>
          <w:lang w:val="en"/>
        </w:rPr>
        <w:t xml:space="preserve"> procedures of these Regulations. </w:t>
      </w:r>
    </w:p>
    <w:p w:rsidR="00143047" w:rsidRPr="00986EA8" w:rsidRDefault="006214F0"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 xml:space="preserve">To terminate and re-start </w:t>
      </w:r>
      <w:r w:rsidR="00143047" w:rsidRPr="00986EA8">
        <w:rPr>
          <w:rFonts w:ascii="Cambria" w:hAnsi="Cambria"/>
          <w:sz w:val="20"/>
          <w:lang w:val="en"/>
        </w:rPr>
        <w:t xml:space="preserve">studies </w:t>
      </w:r>
      <w:r>
        <w:rPr>
          <w:rFonts w:ascii="Cambria" w:hAnsi="Cambria"/>
          <w:sz w:val="20"/>
          <w:lang w:val="en"/>
        </w:rPr>
        <w:t>in accordance with the procedures of these Regulations.</w:t>
      </w:r>
    </w:p>
    <w:p w:rsidR="008A102E" w:rsidRPr="00986EA8" w:rsidRDefault="008A102E" w:rsidP="00166361">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To </w:t>
      </w:r>
      <w:r w:rsidR="006214F0">
        <w:rPr>
          <w:rFonts w:ascii="Cambria" w:hAnsi="Cambria"/>
          <w:sz w:val="20"/>
          <w:lang w:val="en"/>
        </w:rPr>
        <w:t>choose study courses</w:t>
      </w:r>
      <w:r w:rsidRPr="00986EA8">
        <w:rPr>
          <w:rFonts w:ascii="Cambria" w:hAnsi="Cambria"/>
          <w:sz w:val="20"/>
          <w:lang w:val="en"/>
        </w:rPr>
        <w:t xml:space="preserve"> (</w:t>
      </w:r>
      <w:r w:rsidR="006214F0">
        <w:rPr>
          <w:rFonts w:ascii="Cambria" w:hAnsi="Cambria"/>
          <w:sz w:val="20"/>
          <w:lang w:val="en"/>
        </w:rPr>
        <w:t>optional study courses of the study programme</w:t>
      </w:r>
      <w:r w:rsidRPr="00986EA8">
        <w:rPr>
          <w:rFonts w:ascii="Cambria" w:hAnsi="Cambria"/>
          <w:sz w:val="20"/>
          <w:lang w:val="en"/>
        </w:rPr>
        <w:t>)</w:t>
      </w:r>
      <w:r w:rsidR="006214F0" w:rsidRPr="006214F0">
        <w:rPr>
          <w:rFonts w:ascii="Cambria" w:hAnsi="Cambria"/>
          <w:sz w:val="20"/>
          <w:lang w:val="en"/>
        </w:rPr>
        <w:t xml:space="preserve"> </w:t>
      </w:r>
      <w:r w:rsidR="006214F0">
        <w:rPr>
          <w:rFonts w:ascii="Cambria" w:hAnsi="Cambria"/>
          <w:sz w:val="20"/>
          <w:lang w:val="en"/>
        </w:rPr>
        <w:t>in accordance with the procedures of these Regulations</w:t>
      </w:r>
      <w:r w:rsidRPr="00986EA8">
        <w:rPr>
          <w:rFonts w:ascii="Cambria" w:hAnsi="Cambria"/>
          <w:sz w:val="20"/>
          <w:lang w:val="en"/>
        </w:rPr>
        <w:t>;</w:t>
      </w:r>
    </w:p>
    <w:p w:rsidR="008A102E" w:rsidRPr="003509E6" w:rsidRDefault="003509E6"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 xml:space="preserve">To receive </w:t>
      </w:r>
      <w:r w:rsidR="00B97CD2">
        <w:rPr>
          <w:rFonts w:ascii="Cambria" w:hAnsi="Cambria"/>
          <w:sz w:val="20"/>
          <w:lang w:val="en"/>
        </w:rPr>
        <w:t xml:space="preserve">the </w:t>
      </w:r>
      <w:r w:rsidR="00B97CD2" w:rsidRPr="00B97CD2">
        <w:rPr>
          <w:rFonts w:ascii="Cambria" w:hAnsi="Cambria"/>
          <w:sz w:val="20"/>
          <w:lang w:val="en"/>
        </w:rPr>
        <w:t>recognition</w:t>
      </w:r>
      <w:r w:rsidR="008A102E" w:rsidRPr="00B97CD2">
        <w:rPr>
          <w:rFonts w:ascii="Cambria" w:hAnsi="Cambria"/>
          <w:sz w:val="20"/>
          <w:lang w:val="en"/>
        </w:rPr>
        <w:t xml:space="preserve"> of </w:t>
      </w:r>
      <w:r w:rsidR="008A102E" w:rsidRPr="003509E6">
        <w:rPr>
          <w:rFonts w:ascii="Cambria" w:hAnsi="Cambria"/>
          <w:sz w:val="20"/>
          <w:lang w:val="en"/>
        </w:rPr>
        <w:t>study results achieved in previous education and professional experience</w:t>
      </w:r>
      <w:r w:rsidRPr="003509E6">
        <w:rPr>
          <w:rFonts w:ascii="Cambria" w:hAnsi="Cambria"/>
          <w:sz w:val="20"/>
          <w:lang w:val="en"/>
        </w:rPr>
        <w:t xml:space="preserve"> in accordance with the College procedures;</w:t>
      </w:r>
    </w:p>
    <w:p w:rsidR="008A102E" w:rsidRPr="003509E6" w:rsidRDefault="003509E6" w:rsidP="00166361">
      <w:pPr>
        <w:pStyle w:val="BodyText"/>
        <w:numPr>
          <w:ilvl w:val="2"/>
          <w:numId w:val="38"/>
        </w:numPr>
        <w:spacing w:before="100" w:beforeAutospacing="1"/>
        <w:jc w:val="both"/>
        <w:rPr>
          <w:rFonts w:ascii="Cambria" w:hAnsi="Cambria"/>
          <w:sz w:val="20"/>
          <w:lang w:val="lv-LV"/>
        </w:rPr>
      </w:pPr>
      <w:r w:rsidRPr="003509E6">
        <w:rPr>
          <w:rFonts w:ascii="Cambria" w:hAnsi="Cambria"/>
          <w:sz w:val="20"/>
          <w:lang w:val="en"/>
        </w:rPr>
        <w:t>To</w:t>
      </w:r>
      <w:r w:rsidR="008A102E" w:rsidRPr="003509E6">
        <w:rPr>
          <w:rFonts w:ascii="Cambria" w:hAnsi="Cambria"/>
          <w:sz w:val="20"/>
          <w:lang w:val="en"/>
        </w:rPr>
        <w:t xml:space="preserve"> freely</w:t>
      </w:r>
      <w:r w:rsidRPr="003509E6">
        <w:rPr>
          <w:rFonts w:ascii="Cambria" w:hAnsi="Cambria"/>
          <w:sz w:val="20"/>
          <w:lang w:val="en"/>
        </w:rPr>
        <w:t xml:space="preserve"> </w:t>
      </w:r>
      <w:r w:rsidR="008A102E" w:rsidRPr="003509E6">
        <w:rPr>
          <w:rFonts w:ascii="Cambria" w:hAnsi="Cambria"/>
          <w:sz w:val="20"/>
          <w:lang w:val="en"/>
        </w:rPr>
        <w:t>express thoughts and beliefs</w:t>
      </w:r>
      <w:r w:rsidRPr="003509E6">
        <w:rPr>
          <w:rFonts w:ascii="Cambria" w:hAnsi="Cambria"/>
          <w:sz w:val="20"/>
          <w:lang w:val="en"/>
        </w:rPr>
        <w:t xml:space="preserve"> during the study process</w:t>
      </w:r>
      <w:r w:rsidR="008A102E" w:rsidRPr="003509E6">
        <w:rPr>
          <w:rFonts w:ascii="Cambria" w:hAnsi="Cambria"/>
          <w:sz w:val="20"/>
          <w:lang w:val="en"/>
        </w:rPr>
        <w:t xml:space="preserve">, without violating the bounds of respect and decency, and to receive </w:t>
      </w:r>
      <w:r>
        <w:rPr>
          <w:rFonts w:ascii="Cambria" w:hAnsi="Cambria"/>
          <w:sz w:val="20"/>
          <w:lang w:val="en"/>
        </w:rPr>
        <w:t xml:space="preserve">a </w:t>
      </w:r>
      <w:r w:rsidRPr="003509E6">
        <w:rPr>
          <w:rFonts w:ascii="Cambria" w:hAnsi="Cambria"/>
          <w:sz w:val="20"/>
          <w:lang w:val="en"/>
        </w:rPr>
        <w:t xml:space="preserve">non-discriminatory and mutually courteous attitude from College Academic, Administration and other staff members. </w:t>
      </w:r>
      <w:r w:rsidR="008A102E" w:rsidRPr="003509E6">
        <w:rPr>
          <w:rFonts w:ascii="Cambria" w:hAnsi="Cambria"/>
          <w:sz w:val="20"/>
          <w:lang w:val="en"/>
        </w:rPr>
        <w:t xml:space="preserve"> </w:t>
      </w:r>
    </w:p>
    <w:p w:rsidR="008A102E" w:rsidRPr="003509E6" w:rsidRDefault="008A102E" w:rsidP="00166361">
      <w:pPr>
        <w:pStyle w:val="BodyText"/>
        <w:numPr>
          <w:ilvl w:val="2"/>
          <w:numId w:val="38"/>
        </w:numPr>
        <w:spacing w:before="100" w:beforeAutospacing="1"/>
        <w:jc w:val="both"/>
        <w:rPr>
          <w:rFonts w:ascii="Cambria" w:hAnsi="Cambria"/>
          <w:sz w:val="20"/>
          <w:lang w:val="lv-LV"/>
        </w:rPr>
      </w:pPr>
      <w:r w:rsidRPr="003509E6">
        <w:rPr>
          <w:rFonts w:ascii="Cambria" w:hAnsi="Cambria"/>
          <w:sz w:val="20"/>
          <w:lang w:val="en"/>
        </w:rPr>
        <w:t>To make reasoned proposals for study process</w:t>
      </w:r>
      <w:r w:rsidR="003509E6" w:rsidRPr="003509E6">
        <w:rPr>
          <w:rFonts w:ascii="Cambria" w:hAnsi="Cambria"/>
          <w:sz w:val="20"/>
          <w:lang w:val="en"/>
        </w:rPr>
        <w:t xml:space="preserve"> improvement</w:t>
      </w:r>
      <w:r w:rsidRPr="003509E6">
        <w:rPr>
          <w:rFonts w:ascii="Cambria" w:hAnsi="Cambria"/>
          <w:sz w:val="20"/>
          <w:lang w:val="en"/>
        </w:rPr>
        <w:t>, to lodge complaints against irregularities in the study</w:t>
      </w:r>
      <w:r w:rsidR="003509E6" w:rsidRPr="003509E6">
        <w:rPr>
          <w:rFonts w:ascii="Cambria" w:hAnsi="Cambria"/>
          <w:sz w:val="20"/>
          <w:lang w:val="en"/>
        </w:rPr>
        <w:t xml:space="preserve"> process</w:t>
      </w:r>
      <w:r w:rsidRPr="003509E6">
        <w:rPr>
          <w:rFonts w:ascii="Cambria" w:hAnsi="Cambria"/>
          <w:sz w:val="20"/>
          <w:lang w:val="en"/>
        </w:rPr>
        <w:t xml:space="preserve">, and to have a </w:t>
      </w:r>
      <w:r w:rsidR="003509E6" w:rsidRPr="003509E6">
        <w:rPr>
          <w:rFonts w:ascii="Cambria" w:hAnsi="Cambria"/>
          <w:sz w:val="20"/>
          <w:lang w:val="en"/>
        </w:rPr>
        <w:t>response from the</w:t>
      </w:r>
      <w:r w:rsidRPr="003509E6">
        <w:rPr>
          <w:rFonts w:ascii="Cambria" w:hAnsi="Cambria"/>
          <w:sz w:val="20"/>
          <w:lang w:val="en"/>
        </w:rPr>
        <w:t xml:space="preserve"> official</w:t>
      </w:r>
      <w:r w:rsidR="003509E6" w:rsidRPr="003509E6">
        <w:rPr>
          <w:rFonts w:ascii="Cambria" w:hAnsi="Cambria"/>
          <w:sz w:val="20"/>
          <w:lang w:val="en"/>
        </w:rPr>
        <w:t>s</w:t>
      </w:r>
      <w:r w:rsidRPr="003509E6">
        <w:rPr>
          <w:rFonts w:ascii="Cambria" w:hAnsi="Cambria"/>
          <w:sz w:val="20"/>
          <w:lang w:val="en"/>
        </w:rPr>
        <w:t xml:space="preserve"> in accordance with the </w:t>
      </w:r>
      <w:r w:rsidR="003509E6" w:rsidRPr="003509E6">
        <w:rPr>
          <w:rFonts w:ascii="Cambria" w:hAnsi="Cambria"/>
          <w:sz w:val="20"/>
          <w:lang w:val="en"/>
        </w:rPr>
        <w:t>procedures</w:t>
      </w:r>
      <w:r w:rsidRPr="003509E6">
        <w:rPr>
          <w:rFonts w:ascii="Cambria" w:hAnsi="Cambria"/>
          <w:sz w:val="20"/>
          <w:lang w:val="en"/>
        </w:rPr>
        <w:t xml:space="preserve"> of this Regulation;</w:t>
      </w:r>
    </w:p>
    <w:p w:rsidR="008A102E" w:rsidRPr="00D46434" w:rsidRDefault="008A102E" w:rsidP="00166361">
      <w:pPr>
        <w:pStyle w:val="BodyText"/>
        <w:numPr>
          <w:ilvl w:val="2"/>
          <w:numId w:val="38"/>
        </w:numPr>
        <w:spacing w:before="100" w:beforeAutospacing="1"/>
        <w:jc w:val="both"/>
        <w:rPr>
          <w:rFonts w:ascii="Cambria" w:hAnsi="Cambria"/>
          <w:sz w:val="20"/>
          <w:lang w:val="lv-LV"/>
        </w:rPr>
      </w:pPr>
      <w:r w:rsidRPr="00D46434">
        <w:rPr>
          <w:rFonts w:ascii="Cambria" w:hAnsi="Cambria"/>
          <w:sz w:val="20"/>
          <w:lang w:val="en"/>
        </w:rPr>
        <w:t>To vote and to be elected t</w:t>
      </w:r>
      <w:r w:rsidR="003509E6" w:rsidRPr="00D46434">
        <w:rPr>
          <w:rFonts w:ascii="Cambria" w:hAnsi="Cambria"/>
          <w:sz w:val="20"/>
          <w:lang w:val="en"/>
        </w:rPr>
        <w:t>o C</w:t>
      </w:r>
      <w:r w:rsidRPr="00D46434">
        <w:rPr>
          <w:rFonts w:ascii="Cambria" w:hAnsi="Cambria"/>
          <w:sz w:val="20"/>
          <w:lang w:val="en"/>
        </w:rPr>
        <w:t xml:space="preserve">ollege </w:t>
      </w:r>
      <w:r w:rsidR="003509E6" w:rsidRPr="00D46434">
        <w:rPr>
          <w:rFonts w:ascii="Cambria" w:hAnsi="Cambria"/>
          <w:sz w:val="20"/>
          <w:lang w:val="en"/>
        </w:rPr>
        <w:t>S</w:t>
      </w:r>
      <w:r w:rsidRPr="00D46434">
        <w:rPr>
          <w:rFonts w:ascii="Cambria" w:hAnsi="Cambria"/>
          <w:sz w:val="20"/>
          <w:lang w:val="en"/>
        </w:rPr>
        <w:t xml:space="preserve">tudents Parliament, to participate in </w:t>
      </w:r>
      <w:r w:rsidR="00D46434" w:rsidRPr="00D46434">
        <w:rPr>
          <w:rFonts w:ascii="Cambria" w:hAnsi="Cambria"/>
          <w:sz w:val="20"/>
          <w:lang w:val="en"/>
        </w:rPr>
        <w:t>College</w:t>
      </w:r>
      <w:r w:rsidRPr="00D46434">
        <w:rPr>
          <w:rFonts w:ascii="Cambria" w:hAnsi="Cambria"/>
          <w:sz w:val="20"/>
          <w:lang w:val="en"/>
        </w:rPr>
        <w:t xml:space="preserve"> governing </w:t>
      </w:r>
      <w:r w:rsidR="00D46434" w:rsidRPr="00D46434">
        <w:rPr>
          <w:rFonts w:ascii="Cambria" w:hAnsi="Cambria"/>
          <w:sz w:val="20"/>
          <w:lang w:val="en"/>
        </w:rPr>
        <w:t>institutions</w:t>
      </w:r>
      <w:r w:rsidR="00D46434">
        <w:rPr>
          <w:rFonts w:ascii="Cambria" w:hAnsi="Cambria"/>
          <w:sz w:val="20"/>
          <w:lang w:val="en"/>
        </w:rPr>
        <w:t xml:space="preserve"> of all levels</w:t>
      </w:r>
      <w:r w:rsidRPr="00D46434">
        <w:rPr>
          <w:rFonts w:ascii="Cambria" w:hAnsi="Cambria"/>
          <w:sz w:val="20"/>
          <w:lang w:val="en"/>
        </w:rPr>
        <w:t xml:space="preserve">, and to </w:t>
      </w:r>
      <w:r w:rsidR="00D46434" w:rsidRPr="00D46434">
        <w:rPr>
          <w:rFonts w:ascii="Cambria" w:hAnsi="Cambria"/>
          <w:sz w:val="20"/>
          <w:lang w:val="en"/>
        </w:rPr>
        <w:t>enjoy rights under other normati</w:t>
      </w:r>
      <w:r w:rsidR="00D46434">
        <w:rPr>
          <w:rFonts w:ascii="Cambria" w:hAnsi="Cambria"/>
          <w:sz w:val="20"/>
          <w:lang w:val="en"/>
        </w:rPr>
        <w:t>ve</w:t>
      </w:r>
      <w:r w:rsidR="00D46434" w:rsidRPr="00D46434">
        <w:rPr>
          <w:rFonts w:ascii="Cambria" w:hAnsi="Cambria"/>
          <w:sz w:val="20"/>
          <w:lang w:val="en"/>
        </w:rPr>
        <w:t xml:space="preserve"> acts</w:t>
      </w:r>
      <w:r w:rsidRPr="00D46434">
        <w:rPr>
          <w:rFonts w:ascii="Cambria" w:hAnsi="Cambria"/>
          <w:sz w:val="20"/>
          <w:lang w:val="en"/>
        </w:rPr>
        <w:t>;</w:t>
      </w:r>
    </w:p>
    <w:p w:rsidR="008A102E" w:rsidRPr="00D46434" w:rsidRDefault="008A102E" w:rsidP="00166361">
      <w:pPr>
        <w:pStyle w:val="BodyText"/>
        <w:numPr>
          <w:ilvl w:val="2"/>
          <w:numId w:val="38"/>
        </w:numPr>
        <w:spacing w:before="100" w:beforeAutospacing="1"/>
        <w:jc w:val="both"/>
        <w:rPr>
          <w:rFonts w:ascii="Cambria" w:hAnsi="Cambria"/>
          <w:sz w:val="20"/>
          <w:lang w:val="lv-LV"/>
        </w:rPr>
      </w:pPr>
      <w:r w:rsidRPr="00D46434">
        <w:rPr>
          <w:rFonts w:ascii="Cambria" w:hAnsi="Cambria"/>
          <w:sz w:val="20"/>
          <w:lang w:val="en"/>
        </w:rPr>
        <w:t xml:space="preserve">To study in safe </w:t>
      </w:r>
      <w:r w:rsidR="00D46434" w:rsidRPr="00D46434">
        <w:rPr>
          <w:rFonts w:ascii="Cambria" w:hAnsi="Cambria"/>
          <w:sz w:val="20"/>
          <w:lang w:val="en"/>
        </w:rPr>
        <w:t>environment</w:t>
      </w:r>
      <w:r w:rsidRPr="00D46434">
        <w:rPr>
          <w:rFonts w:ascii="Cambria" w:hAnsi="Cambria"/>
          <w:sz w:val="20"/>
          <w:lang w:val="en"/>
        </w:rPr>
        <w:t xml:space="preserve"> as well as to obtain personal data protection;</w:t>
      </w:r>
    </w:p>
    <w:p w:rsidR="008A102E" w:rsidRPr="00D46434" w:rsidRDefault="008A102E" w:rsidP="00166361">
      <w:pPr>
        <w:pStyle w:val="BodyText"/>
        <w:numPr>
          <w:ilvl w:val="2"/>
          <w:numId w:val="38"/>
        </w:numPr>
        <w:spacing w:before="100" w:beforeAutospacing="1"/>
        <w:jc w:val="both"/>
        <w:rPr>
          <w:rFonts w:ascii="Cambria" w:hAnsi="Cambria"/>
          <w:sz w:val="20"/>
          <w:lang w:val="lv-LV"/>
        </w:rPr>
      </w:pPr>
      <w:r w:rsidRPr="00D46434">
        <w:rPr>
          <w:rFonts w:ascii="Cambria" w:hAnsi="Cambria"/>
          <w:sz w:val="20"/>
          <w:lang w:val="en"/>
        </w:rPr>
        <w:t xml:space="preserve">To perform audio </w:t>
      </w:r>
      <w:r w:rsidR="00D46434">
        <w:rPr>
          <w:rFonts w:ascii="Cambria" w:hAnsi="Cambria"/>
          <w:sz w:val="20"/>
          <w:lang w:val="en"/>
        </w:rPr>
        <w:t>and</w:t>
      </w:r>
      <w:r w:rsidRPr="00D46434">
        <w:rPr>
          <w:rFonts w:ascii="Cambria" w:hAnsi="Cambria"/>
          <w:sz w:val="20"/>
          <w:lang w:val="en"/>
        </w:rPr>
        <w:t xml:space="preserve"> video recordings, and</w:t>
      </w:r>
      <w:r w:rsidR="00D46434">
        <w:rPr>
          <w:rFonts w:ascii="Cambria" w:hAnsi="Cambria"/>
          <w:sz w:val="20"/>
          <w:lang w:val="en"/>
        </w:rPr>
        <w:t xml:space="preserve"> to</w:t>
      </w:r>
      <w:r w:rsidRPr="00D46434">
        <w:rPr>
          <w:rFonts w:ascii="Cambria" w:hAnsi="Cambria"/>
          <w:sz w:val="20"/>
          <w:lang w:val="en"/>
        </w:rPr>
        <w:t xml:space="preserve"> take pictures</w:t>
      </w:r>
      <w:r w:rsidR="00D46434">
        <w:rPr>
          <w:rFonts w:ascii="Cambria" w:hAnsi="Cambria"/>
          <w:sz w:val="20"/>
          <w:lang w:val="en"/>
        </w:rPr>
        <w:t xml:space="preserve"> during the study process</w:t>
      </w:r>
      <w:r w:rsidRPr="00D46434">
        <w:rPr>
          <w:rFonts w:ascii="Cambria" w:hAnsi="Cambria"/>
          <w:sz w:val="20"/>
          <w:lang w:val="en"/>
        </w:rPr>
        <w:t xml:space="preserve"> </w:t>
      </w:r>
      <w:r w:rsidR="00D46434">
        <w:rPr>
          <w:rFonts w:ascii="Cambria" w:hAnsi="Cambria"/>
          <w:sz w:val="20"/>
          <w:lang w:val="en"/>
        </w:rPr>
        <w:t>upon receiving</w:t>
      </w:r>
      <w:r w:rsidRPr="00D46434">
        <w:rPr>
          <w:rFonts w:ascii="Cambria" w:hAnsi="Cambria"/>
          <w:sz w:val="20"/>
          <w:lang w:val="en"/>
        </w:rPr>
        <w:t xml:space="preserve"> </w:t>
      </w:r>
      <w:r w:rsidR="00D46434">
        <w:rPr>
          <w:rFonts w:ascii="Cambria" w:hAnsi="Cambria"/>
          <w:sz w:val="20"/>
          <w:lang w:val="en"/>
        </w:rPr>
        <w:t>permission from the Academic staff</w:t>
      </w:r>
    </w:p>
    <w:p w:rsidR="008A102E" w:rsidRPr="00986EA8" w:rsidRDefault="008A102E" w:rsidP="00B47697">
      <w:pPr>
        <w:pStyle w:val="msolistparagraphcxsplast"/>
        <w:spacing w:after="120" w:afterAutospacing="0"/>
        <w:ind w:left="720" w:hanging="720"/>
        <w:mirrorIndents/>
        <w:jc w:val="both"/>
        <w:rPr>
          <w:rFonts w:ascii="Cambria" w:hAnsi="Cambria"/>
          <w:sz w:val="20"/>
          <w:szCs w:val="20"/>
        </w:rPr>
      </w:pPr>
    </w:p>
    <w:p w:rsidR="00A648F3" w:rsidRPr="00A15E71" w:rsidRDefault="00A15E71" w:rsidP="00A15E71">
      <w:pPr>
        <w:pStyle w:val="BodyText"/>
        <w:numPr>
          <w:ilvl w:val="0"/>
          <w:numId w:val="38"/>
        </w:numPr>
        <w:tabs>
          <w:tab w:val="left" w:pos="7797"/>
        </w:tabs>
        <w:spacing w:before="100" w:beforeAutospacing="1"/>
        <w:ind w:left="720" w:hanging="720"/>
        <w:mirrorIndents/>
        <w:jc w:val="center"/>
        <w:rPr>
          <w:rFonts w:ascii="Cambria" w:hAnsi="Cambria"/>
          <w:b/>
          <w:szCs w:val="24"/>
          <w:lang w:val="lv-LV"/>
        </w:rPr>
      </w:pPr>
      <w:r w:rsidRPr="00A15E71">
        <w:rPr>
          <w:rFonts w:ascii="Cambria" w:hAnsi="Cambria"/>
          <w:b/>
          <w:szCs w:val="24"/>
          <w:lang w:val="en"/>
        </w:rPr>
        <w:t>Academic staff</w:t>
      </w:r>
      <w:r w:rsidR="00B97CD2" w:rsidRPr="00B97CD2">
        <w:rPr>
          <w:rFonts w:ascii="Cambria" w:hAnsi="Cambria"/>
          <w:b/>
          <w:szCs w:val="24"/>
          <w:lang w:val="en"/>
        </w:rPr>
        <w:t xml:space="preserve"> </w:t>
      </w:r>
      <w:r w:rsidR="00B97CD2" w:rsidRPr="00A15E71">
        <w:rPr>
          <w:rFonts w:ascii="Cambria" w:hAnsi="Cambria"/>
          <w:b/>
          <w:szCs w:val="24"/>
          <w:lang w:val="en"/>
        </w:rPr>
        <w:t xml:space="preserve">Rights and </w:t>
      </w:r>
      <w:r w:rsidR="00B97CD2">
        <w:rPr>
          <w:rFonts w:ascii="Cambria" w:hAnsi="Cambria"/>
          <w:b/>
          <w:szCs w:val="24"/>
          <w:lang w:val="en"/>
        </w:rPr>
        <w:t>O</w:t>
      </w:r>
      <w:r w:rsidR="00B97CD2" w:rsidRPr="00A15E71">
        <w:rPr>
          <w:rFonts w:ascii="Cambria" w:hAnsi="Cambria"/>
          <w:b/>
          <w:szCs w:val="24"/>
          <w:lang w:val="en"/>
        </w:rPr>
        <w:t>bligations</w:t>
      </w:r>
    </w:p>
    <w:p w:rsidR="00043F09" w:rsidRPr="00986EA8" w:rsidRDefault="00A15E71"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rPr>
        <w:t xml:space="preserve">Academic staff </w:t>
      </w:r>
      <w:r w:rsidR="00043F09" w:rsidRPr="00986EA8">
        <w:rPr>
          <w:rFonts w:ascii="Cambria" w:hAnsi="Cambria"/>
          <w:sz w:val="20"/>
          <w:lang w:val="en"/>
        </w:rPr>
        <w:t>h</w:t>
      </w:r>
      <w:r>
        <w:rPr>
          <w:rFonts w:ascii="Cambria" w:hAnsi="Cambria"/>
          <w:sz w:val="20"/>
          <w:lang w:val="en"/>
        </w:rPr>
        <w:t>old</w:t>
      </w:r>
      <w:r w:rsidR="00043F09" w:rsidRPr="00986EA8">
        <w:rPr>
          <w:rFonts w:ascii="Cambria" w:hAnsi="Cambria"/>
          <w:sz w:val="20"/>
          <w:lang w:val="en"/>
        </w:rPr>
        <w:t xml:space="preserve"> following </w:t>
      </w:r>
      <w:r w:rsidR="00043F09" w:rsidRPr="00986EA8">
        <w:rPr>
          <w:rFonts w:ascii="Cambria" w:hAnsi="Cambria"/>
          <w:b/>
          <w:sz w:val="20"/>
          <w:lang w:val="en"/>
        </w:rPr>
        <w:t>responsibilities</w:t>
      </w:r>
      <w:r w:rsidR="00043F09" w:rsidRPr="00986EA8">
        <w:rPr>
          <w:rFonts w:ascii="Cambria" w:hAnsi="Cambria"/>
          <w:sz w:val="20"/>
          <w:lang w:val="en"/>
        </w:rPr>
        <w:t>:</w:t>
      </w:r>
    </w:p>
    <w:p w:rsidR="00A15E71" w:rsidRPr="00986EA8" w:rsidRDefault="00A15E71" w:rsidP="00A15E71">
      <w:pPr>
        <w:pStyle w:val="msolistparagraphcxsplast"/>
        <w:numPr>
          <w:ilvl w:val="2"/>
          <w:numId w:val="38"/>
        </w:numPr>
        <w:spacing w:after="120" w:afterAutospacing="0"/>
        <w:jc w:val="both"/>
        <w:rPr>
          <w:rFonts w:ascii="Cambria" w:hAnsi="Cambria"/>
          <w:sz w:val="20"/>
          <w:szCs w:val="20"/>
        </w:rPr>
      </w:pPr>
      <w:r w:rsidRPr="00986EA8">
        <w:rPr>
          <w:rFonts w:ascii="Cambria" w:hAnsi="Cambria"/>
          <w:sz w:val="20"/>
          <w:szCs w:val="20"/>
          <w:lang w:val="en"/>
        </w:rPr>
        <w:t xml:space="preserve">To read and comply with the internal </w:t>
      </w:r>
      <w:r>
        <w:rPr>
          <w:rFonts w:ascii="Cambria" w:hAnsi="Cambria"/>
          <w:sz w:val="20"/>
          <w:szCs w:val="20"/>
          <w:lang w:val="en"/>
        </w:rPr>
        <w:t xml:space="preserve">rules </w:t>
      </w:r>
      <w:r w:rsidRPr="00986EA8">
        <w:rPr>
          <w:rFonts w:ascii="Cambria" w:hAnsi="Cambria"/>
          <w:sz w:val="20"/>
          <w:szCs w:val="20"/>
          <w:lang w:val="en"/>
        </w:rPr>
        <w:t xml:space="preserve">and regulations governing </w:t>
      </w:r>
      <w:r>
        <w:rPr>
          <w:rFonts w:ascii="Cambria" w:hAnsi="Cambria"/>
          <w:sz w:val="20"/>
          <w:szCs w:val="20"/>
          <w:lang w:val="en"/>
        </w:rPr>
        <w:t>C</w:t>
      </w:r>
      <w:r w:rsidRPr="00986EA8">
        <w:rPr>
          <w:rFonts w:ascii="Cambria" w:hAnsi="Cambria"/>
          <w:sz w:val="20"/>
          <w:szCs w:val="20"/>
          <w:lang w:val="en"/>
        </w:rPr>
        <w:t xml:space="preserve">ollege activities. The </w:t>
      </w:r>
      <w:r>
        <w:rPr>
          <w:rFonts w:ascii="Cambria" w:hAnsi="Cambria"/>
          <w:sz w:val="20"/>
          <w:szCs w:val="20"/>
          <w:lang w:val="en"/>
        </w:rPr>
        <w:t>Academic staff</w:t>
      </w:r>
      <w:r w:rsidRPr="00986EA8">
        <w:rPr>
          <w:rFonts w:ascii="Cambria" w:hAnsi="Cambria"/>
          <w:sz w:val="20"/>
          <w:szCs w:val="20"/>
          <w:lang w:val="en"/>
        </w:rPr>
        <w:t xml:space="preserve"> is bound by the current version of the r</w:t>
      </w:r>
      <w:r>
        <w:rPr>
          <w:rFonts w:ascii="Cambria" w:hAnsi="Cambria"/>
          <w:sz w:val="20"/>
          <w:szCs w:val="20"/>
          <w:lang w:val="en"/>
        </w:rPr>
        <w:t>egulations</w:t>
      </w:r>
      <w:r w:rsidRPr="00986EA8">
        <w:rPr>
          <w:rFonts w:ascii="Cambria" w:hAnsi="Cambria"/>
          <w:sz w:val="20"/>
          <w:szCs w:val="20"/>
          <w:lang w:val="en"/>
        </w:rPr>
        <w:t>, i.e. the provisions in force at the time of application, unless otherwise specified in the relevant document;</w:t>
      </w:r>
    </w:p>
    <w:p w:rsidR="00043F09" w:rsidRPr="00986EA8" w:rsidRDefault="00A15E71"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 xml:space="preserve">To engage in </w:t>
      </w:r>
      <w:r w:rsidR="00043F09" w:rsidRPr="00986EA8">
        <w:rPr>
          <w:rFonts w:ascii="Cambria" w:hAnsi="Cambria"/>
          <w:sz w:val="20"/>
          <w:lang w:val="en"/>
        </w:rPr>
        <w:t>implementation of study programmes</w:t>
      </w:r>
      <w:r>
        <w:rPr>
          <w:rFonts w:ascii="Cambria" w:hAnsi="Cambria"/>
          <w:sz w:val="20"/>
          <w:lang w:val="en"/>
        </w:rPr>
        <w:t xml:space="preserve"> creatively and responsibly</w:t>
      </w:r>
      <w:r w:rsidR="00043F09" w:rsidRPr="00986EA8">
        <w:rPr>
          <w:rFonts w:ascii="Cambria" w:hAnsi="Cambria"/>
          <w:sz w:val="20"/>
          <w:lang w:val="en"/>
        </w:rPr>
        <w:t>;</w:t>
      </w:r>
    </w:p>
    <w:p w:rsidR="00043F09" w:rsidRPr="00986EA8" w:rsidRDefault="00043F09" w:rsidP="00166361">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To develop and update the </w:t>
      </w:r>
      <w:r w:rsidR="00A15E71">
        <w:rPr>
          <w:rFonts w:ascii="Cambria" w:hAnsi="Cambria"/>
          <w:sz w:val="20"/>
          <w:lang w:val="en"/>
        </w:rPr>
        <w:t>course description</w:t>
      </w:r>
      <w:r w:rsidRPr="00986EA8">
        <w:rPr>
          <w:rFonts w:ascii="Cambria" w:hAnsi="Cambria"/>
          <w:sz w:val="20"/>
          <w:lang w:val="en"/>
        </w:rPr>
        <w:t xml:space="preserve"> according to the </w:t>
      </w:r>
      <w:r w:rsidR="00D46434" w:rsidRPr="00D46434">
        <w:rPr>
          <w:rFonts w:ascii="Cambria" w:hAnsi="Cambria"/>
          <w:bCs/>
          <w:sz w:val="20"/>
          <w:lang w:val="en"/>
        </w:rPr>
        <w:t>Procedure on study course description elaboration, approval and update.</w:t>
      </w:r>
    </w:p>
    <w:p w:rsidR="00043F09" w:rsidRPr="00986EA8" w:rsidRDefault="00043F09" w:rsidP="00166361">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To familiarize students with the content of the study course explaining the information </w:t>
      </w:r>
      <w:r w:rsidR="00A15E71">
        <w:rPr>
          <w:rFonts w:ascii="Cambria" w:hAnsi="Cambria"/>
          <w:sz w:val="20"/>
          <w:lang w:val="en"/>
        </w:rPr>
        <w:t>of the course</w:t>
      </w:r>
      <w:r w:rsidRPr="00986EA8">
        <w:rPr>
          <w:rFonts w:ascii="Cambria" w:hAnsi="Cambria"/>
          <w:sz w:val="20"/>
          <w:lang w:val="en"/>
        </w:rPr>
        <w:t xml:space="preserve"> description </w:t>
      </w:r>
      <w:r w:rsidR="00A15E71">
        <w:rPr>
          <w:rFonts w:ascii="Cambria" w:hAnsi="Cambria"/>
          <w:sz w:val="20"/>
          <w:lang w:val="en"/>
        </w:rPr>
        <w:t>during</w:t>
      </w:r>
      <w:r w:rsidRPr="00986EA8">
        <w:rPr>
          <w:rFonts w:ascii="Cambria" w:hAnsi="Cambria"/>
          <w:sz w:val="20"/>
          <w:lang w:val="en"/>
        </w:rPr>
        <w:t xml:space="preserve"> the first lesson;</w:t>
      </w:r>
    </w:p>
    <w:p w:rsidR="00043F09" w:rsidRPr="00986EA8" w:rsidRDefault="00AE4922"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w:t>
      </w:r>
      <w:r w:rsidR="00043F09" w:rsidRPr="00986EA8">
        <w:rPr>
          <w:rFonts w:ascii="Cambria" w:hAnsi="Cambria"/>
          <w:sz w:val="20"/>
          <w:lang w:val="en"/>
        </w:rPr>
        <w:t xml:space="preserve">o </w:t>
      </w:r>
      <w:r>
        <w:rPr>
          <w:rFonts w:ascii="Cambria" w:hAnsi="Cambria"/>
          <w:sz w:val="20"/>
          <w:lang w:val="en"/>
        </w:rPr>
        <w:t>comply with the as</w:t>
      </w:r>
      <w:r w:rsidR="009C6432">
        <w:rPr>
          <w:rFonts w:ascii="Cambria" w:hAnsi="Cambria"/>
          <w:sz w:val="20"/>
          <w:lang w:val="en"/>
        </w:rPr>
        <w:t>signment</w:t>
      </w:r>
      <w:r w:rsidR="00043F09" w:rsidRPr="00986EA8">
        <w:rPr>
          <w:rFonts w:ascii="Cambria" w:hAnsi="Cambria"/>
          <w:sz w:val="20"/>
          <w:lang w:val="en"/>
        </w:rPr>
        <w:t xml:space="preserve"> purpose and</w:t>
      </w:r>
      <w:r>
        <w:rPr>
          <w:rFonts w:ascii="Cambria" w:hAnsi="Cambria"/>
          <w:sz w:val="20"/>
          <w:lang w:val="en"/>
        </w:rPr>
        <w:t xml:space="preserve"> students’</w:t>
      </w:r>
      <w:r w:rsidR="00043F09" w:rsidRPr="00986EA8">
        <w:rPr>
          <w:rFonts w:ascii="Cambria" w:hAnsi="Cambria"/>
          <w:sz w:val="20"/>
          <w:lang w:val="en"/>
        </w:rPr>
        <w:t xml:space="preserve"> ability </w:t>
      </w:r>
      <w:r>
        <w:rPr>
          <w:rFonts w:ascii="Cambria" w:hAnsi="Cambria"/>
          <w:sz w:val="20"/>
          <w:lang w:val="en"/>
        </w:rPr>
        <w:t>when</w:t>
      </w:r>
      <w:r w:rsidRPr="00986EA8">
        <w:rPr>
          <w:rFonts w:ascii="Cambria" w:hAnsi="Cambria"/>
          <w:sz w:val="20"/>
          <w:lang w:val="en"/>
        </w:rPr>
        <w:t xml:space="preserve"> </w:t>
      </w:r>
      <w:r w:rsidR="009C6432">
        <w:rPr>
          <w:rFonts w:ascii="Cambria" w:hAnsi="Cambria"/>
          <w:sz w:val="20"/>
          <w:lang w:val="en"/>
        </w:rPr>
        <w:t>designing</w:t>
      </w:r>
      <w:r w:rsidRPr="00986EA8">
        <w:rPr>
          <w:rFonts w:ascii="Cambria" w:hAnsi="Cambria"/>
          <w:sz w:val="20"/>
          <w:lang w:val="en"/>
        </w:rPr>
        <w:t xml:space="preserve"> the </w:t>
      </w:r>
      <w:r>
        <w:rPr>
          <w:rFonts w:ascii="Cambria" w:hAnsi="Cambria"/>
          <w:sz w:val="20"/>
          <w:lang w:val="en"/>
        </w:rPr>
        <w:t>assignments and tests</w:t>
      </w:r>
      <w:r w:rsidR="00043F09" w:rsidRPr="00986EA8">
        <w:rPr>
          <w:rFonts w:ascii="Cambria" w:hAnsi="Cambria"/>
          <w:sz w:val="20"/>
          <w:lang w:val="en"/>
        </w:rPr>
        <w:t>;</w:t>
      </w:r>
    </w:p>
    <w:p w:rsidR="00043F09" w:rsidRPr="00986EA8" w:rsidRDefault="00043F09" w:rsidP="00166361">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To</w:t>
      </w:r>
      <w:r w:rsidR="009C6432">
        <w:rPr>
          <w:rFonts w:ascii="Cambria" w:hAnsi="Cambria"/>
          <w:sz w:val="20"/>
          <w:lang w:val="en"/>
        </w:rPr>
        <w:t xml:space="preserve"> format all course</w:t>
      </w:r>
      <w:r w:rsidRPr="00986EA8">
        <w:rPr>
          <w:rFonts w:ascii="Cambria" w:hAnsi="Cambria"/>
          <w:sz w:val="20"/>
          <w:lang w:val="en"/>
        </w:rPr>
        <w:t xml:space="preserve"> assignment</w:t>
      </w:r>
      <w:r w:rsidR="009C6432">
        <w:rPr>
          <w:rFonts w:ascii="Cambria" w:hAnsi="Cambria"/>
          <w:sz w:val="20"/>
          <w:lang w:val="en"/>
        </w:rPr>
        <w:t xml:space="preserve"> tasks </w:t>
      </w:r>
      <w:r w:rsidRPr="00986EA8">
        <w:rPr>
          <w:rFonts w:ascii="Cambria" w:hAnsi="Cambria"/>
          <w:sz w:val="20"/>
          <w:lang w:val="en"/>
        </w:rPr>
        <w:t xml:space="preserve">in accordance with the requirements of the </w:t>
      </w:r>
      <w:r w:rsidR="009C6432" w:rsidRPr="00986EA8">
        <w:rPr>
          <w:rFonts w:ascii="Cambria" w:hAnsi="Cambria"/>
          <w:sz w:val="20"/>
          <w:lang w:val="en"/>
        </w:rPr>
        <w:t>educational institution</w:t>
      </w:r>
      <w:r w:rsidRPr="00986EA8">
        <w:rPr>
          <w:rFonts w:ascii="Cambria" w:hAnsi="Cambria"/>
          <w:sz w:val="20"/>
          <w:lang w:val="en"/>
        </w:rPr>
        <w:t xml:space="preserve"> and</w:t>
      </w:r>
      <w:r w:rsidR="009C6432">
        <w:rPr>
          <w:rFonts w:ascii="Cambria" w:hAnsi="Cambria"/>
          <w:sz w:val="20"/>
          <w:lang w:val="en"/>
        </w:rPr>
        <w:t xml:space="preserve"> </w:t>
      </w:r>
      <w:r w:rsidR="00D46434" w:rsidRPr="00986EA8">
        <w:rPr>
          <w:rFonts w:ascii="Cambria" w:hAnsi="Cambria"/>
          <w:sz w:val="20"/>
          <w:lang w:val="en"/>
        </w:rPr>
        <w:t xml:space="preserve">if necessary, </w:t>
      </w:r>
      <w:r w:rsidRPr="00986EA8">
        <w:rPr>
          <w:rFonts w:ascii="Cambria" w:hAnsi="Cambria"/>
          <w:sz w:val="20"/>
          <w:lang w:val="en"/>
        </w:rPr>
        <w:t xml:space="preserve">prior to </w:t>
      </w:r>
      <w:r w:rsidR="009C6432">
        <w:rPr>
          <w:rFonts w:ascii="Cambria" w:hAnsi="Cambria"/>
          <w:sz w:val="20"/>
          <w:lang w:val="en"/>
        </w:rPr>
        <w:t>their execution</w:t>
      </w:r>
      <w:r w:rsidRPr="00986EA8">
        <w:rPr>
          <w:rFonts w:ascii="Cambria" w:hAnsi="Cambria"/>
          <w:sz w:val="20"/>
          <w:lang w:val="en"/>
        </w:rPr>
        <w:t>,</w:t>
      </w:r>
      <w:r w:rsidR="009C6432">
        <w:rPr>
          <w:rFonts w:ascii="Cambria" w:hAnsi="Cambria"/>
          <w:sz w:val="20"/>
          <w:lang w:val="en"/>
        </w:rPr>
        <w:t xml:space="preserve"> coordinate them with</w:t>
      </w:r>
      <w:r w:rsidRPr="00986EA8">
        <w:rPr>
          <w:rFonts w:ascii="Cambria" w:hAnsi="Cambria"/>
          <w:sz w:val="20"/>
          <w:lang w:val="en"/>
        </w:rPr>
        <w:t xml:space="preserve"> the Director of the </w:t>
      </w:r>
      <w:r w:rsidR="009C6432">
        <w:rPr>
          <w:rFonts w:ascii="Cambria" w:hAnsi="Cambria"/>
          <w:sz w:val="20"/>
          <w:lang w:val="en"/>
        </w:rPr>
        <w:t>St</w:t>
      </w:r>
      <w:r w:rsidRPr="00986EA8">
        <w:rPr>
          <w:rFonts w:ascii="Cambria" w:hAnsi="Cambria"/>
          <w:sz w:val="20"/>
          <w:lang w:val="en"/>
        </w:rPr>
        <w:t xml:space="preserve">udy </w:t>
      </w:r>
      <w:r w:rsidR="009C6432">
        <w:rPr>
          <w:rFonts w:ascii="Cambria" w:hAnsi="Cambria"/>
          <w:sz w:val="20"/>
          <w:lang w:val="en"/>
        </w:rPr>
        <w:t>P</w:t>
      </w:r>
      <w:r w:rsidRPr="00986EA8">
        <w:rPr>
          <w:rFonts w:ascii="Cambria" w:hAnsi="Cambria"/>
          <w:sz w:val="20"/>
          <w:lang w:val="en"/>
        </w:rPr>
        <w:t>rogramme</w:t>
      </w:r>
      <w:r w:rsidR="00D46434">
        <w:rPr>
          <w:rFonts w:ascii="Cambria" w:hAnsi="Cambria"/>
          <w:sz w:val="20"/>
          <w:lang w:val="en"/>
        </w:rPr>
        <w:t xml:space="preserve"> in order </w:t>
      </w:r>
      <w:r w:rsidRPr="00986EA8">
        <w:rPr>
          <w:rFonts w:ascii="Cambria" w:hAnsi="Cambria"/>
          <w:sz w:val="20"/>
          <w:lang w:val="en"/>
        </w:rPr>
        <w:t>to make the required improvements;</w:t>
      </w:r>
    </w:p>
    <w:p w:rsidR="00043F09" w:rsidRPr="00986EA8" w:rsidRDefault="00043F09" w:rsidP="00166361">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To </w:t>
      </w:r>
      <w:r w:rsidR="00D46434">
        <w:rPr>
          <w:rFonts w:ascii="Cambria" w:hAnsi="Cambria"/>
          <w:sz w:val="20"/>
          <w:lang w:val="en"/>
        </w:rPr>
        <w:t>evaluate</w:t>
      </w:r>
      <w:r w:rsidRPr="00986EA8">
        <w:rPr>
          <w:rFonts w:ascii="Cambria" w:hAnsi="Cambria"/>
          <w:sz w:val="20"/>
          <w:lang w:val="en"/>
        </w:rPr>
        <w:t xml:space="preserve"> </w:t>
      </w:r>
      <w:r w:rsidR="009C6432">
        <w:rPr>
          <w:rFonts w:ascii="Cambria" w:hAnsi="Cambria"/>
          <w:sz w:val="20"/>
          <w:lang w:val="en"/>
        </w:rPr>
        <w:t xml:space="preserve">students’ study results </w:t>
      </w:r>
      <w:r w:rsidRPr="00986EA8">
        <w:rPr>
          <w:rFonts w:ascii="Cambria" w:hAnsi="Cambria"/>
          <w:sz w:val="20"/>
          <w:lang w:val="en"/>
        </w:rPr>
        <w:t xml:space="preserve">in accordance with the </w:t>
      </w:r>
      <w:r w:rsidR="009C6432" w:rsidRPr="00986EA8">
        <w:rPr>
          <w:rFonts w:ascii="Cambria" w:hAnsi="Cambria"/>
          <w:sz w:val="20"/>
          <w:lang w:val="en"/>
        </w:rPr>
        <w:t xml:space="preserve">stated </w:t>
      </w:r>
      <w:r w:rsidRPr="00986EA8">
        <w:rPr>
          <w:rFonts w:ascii="Cambria" w:hAnsi="Cambria"/>
          <w:sz w:val="20"/>
          <w:lang w:val="en"/>
        </w:rPr>
        <w:t>criteria</w:t>
      </w:r>
      <w:r w:rsidR="009C6432">
        <w:rPr>
          <w:rFonts w:ascii="Cambria" w:hAnsi="Cambria"/>
          <w:sz w:val="20"/>
          <w:lang w:val="en"/>
        </w:rPr>
        <w:t xml:space="preserve">, by observing the principles </w:t>
      </w:r>
      <w:r w:rsidRPr="00986EA8">
        <w:rPr>
          <w:rFonts w:ascii="Cambria" w:hAnsi="Cambria"/>
          <w:sz w:val="20"/>
          <w:lang w:val="en"/>
        </w:rPr>
        <w:t xml:space="preserve">of honesty, openness and equality and </w:t>
      </w:r>
      <w:r w:rsidR="009C6432">
        <w:rPr>
          <w:rFonts w:ascii="Cambria" w:hAnsi="Cambria"/>
          <w:sz w:val="20"/>
          <w:lang w:val="en"/>
        </w:rPr>
        <w:t>by avoiding</w:t>
      </w:r>
      <w:r w:rsidRPr="00986EA8">
        <w:rPr>
          <w:rFonts w:ascii="Cambria" w:hAnsi="Cambria"/>
          <w:sz w:val="20"/>
          <w:lang w:val="en"/>
        </w:rPr>
        <w:t xml:space="preserve"> any form</w:t>
      </w:r>
      <w:r w:rsidR="009C6432">
        <w:rPr>
          <w:rFonts w:ascii="Cambria" w:hAnsi="Cambria"/>
          <w:sz w:val="20"/>
          <w:lang w:val="en"/>
        </w:rPr>
        <w:t>s</w:t>
      </w:r>
      <w:r w:rsidRPr="00986EA8">
        <w:rPr>
          <w:rFonts w:ascii="Cambria" w:hAnsi="Cambria"/>
          <w:sz w:val="20"/>
          <w:lang w:val="en"/>
        </w:rPr>
        <w:t xml:space="preserve"> of discrimination;</w:t>
      </w:r>
    </w:p>
    <w:p w:rsidR="00043F09" w:rsidRPr="00986EA8" w:rsidRDefault="009C6432"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To r</w:t>
      </w:r>
      <w:r w:rsidR="00043F09" w:rsidRPr="00986EA8">
        <w:rPr>
          <w:rFonts w:ascii="Cambria" w:hAnsi="Cambria"/>
          <w:sz w:val="20"/>
          <w:lang w:val="en"/>
        </w:rPr>
        <w:t xml:space="preserve">eport to the Director of the College on </w:t>
      </w:r>
      <w:r>
        <w:rPr>
          <w:rFonts w:ascii="Cambria" w:hAnsi="Cambria"/>
          <w:sz w:val="20"/>
          <w:lang w:val="en"/>
        </w:rPr>
        <w:t xml:space="preserve">students’ </w:t>
      </w:r>
      <w:r w:rsidR="00043F09" w:rsidRPr="00986EA8">
        <w:rPr>
          <w:rFonts w:ascii="Cambria" w:hAnsi="Cambria"/>
          <w:sz w:val="20"/>
          <w:lang w:val="en"/>
        </w:rPr>
        <w:t>academic integrity violations;</w:t>
      </w:r>
    </w:p>
    <w:p w:rsidR="00043F09" w:rsidRPr="00986EA8" w:rsidRDefault="009C6432"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To m</w:t>
      </w:r>
      <w:r w:rsidR="00043F09" w:rsidRPr="00986EA8">
        <w:rPr>
          <w:rFonts w:ascii="Cambria" w:hAnsi="Cambria"/>
          <w:sz w:val="20"/>
          <w:lang w:val="en"/>
        </w:rPr>
        <w:t xml:space="preserve">otivate students to obtain a higher </w:t>
      </w:r>
      <w:r w:rsidR="00D46434">
        <w:rPr>
          <w:rFonts w:ascii="Cambria" w:hAnsi="Cambria"/>
          <w:sz w:val="20"/>
          <w:lang w:val="en"/>
        </w:rPr>
        <w:t>evaluation</w:t>
      </w:r>
      <w:r w:rsidR="00043F09" w:rsidRPr="00986EA8">
        <w:rPr>
          <w:rFonts w:ascii="Cambria" w:hAnsi="Cambria"/>
          <w:sz w:val="20"/>
          <w:lang w:val="en"/>
        </w:rPr>
        <w:t xml:space="preserve"> by providing additional </w:t>
      </w:r>
      <w:r>
        <w:rPr>
          <w:rFonts w:ascii="Cambria" w:hAnsi="Cambria"/>
          <w:sz w:val="20"/>
          <w:lang w:val="en"/>
        </w:rPr>
        <w:t>consultations</w:t>
      </w:r>
      <w:r w:rsidR="002A0BC6">
        <w:rPr>
          <w:rFonts w:ascii="Cambria" w:hAnsi="Cambria"/>
          <w:sz w:val="20"/>
          <w:lang w:val="en"/>
        </w:rPr>
        <w:t>,</w:t>
      </w:r>
      <w:r w:rsidR="00043F09" w:rsidRPr="00986EA8">
        <w:rPr>
          <w:rFonts w:ascii="Cambria" w:hAnsi="Cambria"/>
          <w:sz w:val="20"/>
          <w:lang w:val="en"/>
        </w:rPr>
        <w:t xml:space="preserve"> if necessary (during the lessons and/or during the official consultation</w:t>
      </w:r>
      <w:r w:rsidR="002A0BC6">
        <w:rPr>
          <w:rFonts w:ascii="Cambria" w:hAnsi="Cambria"/>
          <w:sz w:val="20"/>
          <w:lang w:val="en"/>
        </w:rPr>
        <w:t xml:space="preserve"> hours</w:t>
      </w:r>
      <w:r w:rsidR="00043F09" w:rsidRPr="00986EA8">
        <w:rPr>
          <w:rFonts w:ascii="Cambria" w:hAnsi="Cambria"/>
          <w:sz w:val="20"/>
          <w:lang w:val="en"/>
        </w:rPr>
        <w:t>);</w:t>
      </w:r>
    </w:p>
    <w:p w:rsidR="00043F09" w:rsidRPr="00986EA8" w:rsidRDefault="002A0BC6"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To accept student</w:t>
      </w:r>
      <w:r w:rsidR="00D46434">
        <w:rPr>
          <w:rFonts w:ascii="Cambria" w:hAnsi="Cambria"/>
          <w:sz w:val="20"/>
          <w:lang w:val="en"/>
        </w:rPr>
        <w:t>’</w:t>
      </w:r>
      <w:r>
        <w:rPr>
          <w:rFonts w:ascii="Cambria" w:hAnsi="Cambria"/>
          <w:sz w:val="20"/>
          <w:lang w:val="en"/>
        </w:rPr>
        <w:t xml:space="preserve">s </w:t>
      </w:r>
      <w:r w:rsidR="00043F09" w:rsidRPr="00986EA8">
        <w:rPr>
          <w:rFonts w:ascii="Cambria" w:hAnsi="Cambria"/>
          <w:sz w:val="20"/>
          <w:lang w:val="en"/>
        </w:rPr>
        <w:t xml:space="preserve">completed work </w:t>
      </w:r>
      <w:r>
        <w:rPr>
          <w:rFonts w:ascii="Cambria" w:hAnsi="Cambria"/>
          <w:sz w:val="20"/>
          <w:lang w:val="en"/>
        </w:rPr>
        <w:t>and grant access to assignments</w:t>
      </w:r>
      <w:r w:rsidR="00043F09" w:rsidRPr="00986EA8">
        <w:rPr>
          <w:rFonts w:ascii="Cambria" w:hAnsi="Cambria"/>
          <w:sz w:val="20"/>
          <w:lang w:val="en"/>
        </w:rPr>
        <w:t xml:space="preserve"> after the indicated deadline if </w:t>
      </w:r>
      <w:r w:rsidR="00D46434">
        <w:rPr>
          <w:rFonts w:ascii="Cambria" w:hAnsi="Cambria"/>
          <w:sz w:val="20"/>
          <w:lang w:val="en"/>
        </w:rPr>
        <w:t xml:space="preserve">the </w:t>
      </w:r>
      <w:r>
        <w:rPr>
          <w:rFonts w:ascii="Cambria" w:hAnsi="Cambria"/>
          <w:sz w:val="20"/>
          <w:lang w:val="en"/>
        </w:rPr>
        <w:t xml:space="preserve">student </w:t>
      </w:r>
      <w:r w:rsidR="00043F09" w:rsidRPr="00986EA8">
        <w:rPr>
          <w:rFonts w:ascii="Cambria" w:hAnsi="Cambria"/>
          <w:sz w:val="20"/>
          <w:lang w:val="en"/>
        </w:rPr>
        <w:t>ha</w:t>
      </w:r>
      <w:r w:rsidR="00D46434">
        <w:rPr>
          <w:rFonts w:ascii="Cambria" w:hAnsi="Cambria"/>
          <w:sz w:val="20"/>
          <w:lang w:val="en"/>
        </w:rPr>
        <w:t>s</w:t>
      </w:r>
      <w:r w:rsidR="00043F09" w:rsidRPr="00986EA8">
        <w:rPr>
          <w:rFonts w:ascii="Cambria" w:hAnsi="Cambria"/>
          <w:sz w:val="20"/>
          <w:lang w:val="en"/>
        </w:rPr>
        <w:t xml:space="preserve"> settled the </w:t>
      </w:r>
      <w:r>
        <w:rPr>
          <w:rFonts w:ascii="Cambria" w:hAnsi="Cambria"/>
          <w:sz w:val="20"/>
          <w:lang w:val="en"/>
        </w:rPr>
        <w:t xml:space="preserve">payment </w:t>
      </w:r>
      <w:r w:rsidR="00D46434">
        <w:rPr>
          <w:rFonts w:ascii="Cambria" w:hAnsi="Cambria"/>
          <w:sz w:val="20"/>
          <w:lang w:val="en"/>
        </w:rPr>
        <w:t>for</w:t>
      </w:r>
      <w:r>
        <w:rPr>
          <w:rFonts w:ascii="Cambria" w:hAnsi="Cambria"/>
          <w:sz w:val="20"/>
          <w:lang w:val="en"/>
        </w:rPr>
        <w:t xml:space="preserve"> receiving </w:t>
      </w:r>
      <w:r w:rsidR="00D46434">
        <w:rPr>
          <w:rFonts w:ascii="Cambria" w:hAnsi="Cambria"/>
          <w:sz w:val="20"/>
          <w:lang w:val="en"/>
        </w:rPr>
        <w:t xml:space="preserve">a </w:t>
      </w:r>
      <w:r>
        <w:rPr>
          <w:rFonts w:ascii="Cambria" w:hAnsi="Cambria"/>
          <w:sz w:val="20"/>
          <w:lang w:val="en"/>
        </w:rPr>
        <w:t xml:space="preserve">service </w:t>
      </w:r>
      <w:r w:rsidR="00043F09" w:rsidRPr="00986EA8">
        <w:rPr>
          <w:rFonts w:ascii="Cambria" w:hAnsi="Cambria"/>
          <w:sz w:val="20"/>
          <w:lang w:val="en"/>
        </w:rPr>
        <w:t>outside of the approved study plan;</w:t>
      </w:r>
    </w:p>
    <w:p w:rsidR="00043F09" w:rsidRPr="00986EA8" w:rsidRDefault="00043F09" w:rsidP="00166361">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to complet</w:t>
      </w:r>
      <w:r w:rsidR="002A0BC6">
        <w:rPr>
          <w:rFonts w:ascii="Cambria" w:hAnsi="Cambria"/>
          <w:sz w:val="20"/>
          <w:lang w:val="en"/>
        </w:rPr>
        <w:t xml:space="preserve">e </w:t>
      </w:r>
      <w:r w:rsidR="007A0DE4">
        <w:rPr>
          <w:rFonts w:ascii="Cambria" w:hAnsi="Cambria"/>
          <w:sz w:val="20"/>
          <w:lang w:val="en"/>
        </w:rPr>
        <w:t xml:space="preserve">examination </w:t>
      </w:r>
      <w:r w:rsidR="002A0BC6">
        <w:rPr>
          <w:rFonts w:ascii="Cambria" w:hAnsi="Cambria"/>
          <w:sz w:val="20"/>
          <w:lang w:val="en"/>
        </w:rPr>
        <w:t>protocols</w:t>
      </w:r>
      <w:r w:rsidRPr="00986EA8">
        <w:rPr>
          <w:rFonts w:ascii="Cambria" w:hAnsi="Cambria"/>
          <w:sz w:val="20"/>
          <w:lang w:val="en"/>
        </w:rPr>
        <w:t xml:space="preserve"> accurately and in time</w:t>
      </w:r>
      <w:r w:rsidR="002A0BC6">
        <w:rPr>
          <w:rFonts w:ascii="Cambria" w:hAnsi="Cambria"/>
          <w:sz w:val="20"/>
          <w:lang w:val="en"/>
        </w:rPr>
        <w:t>ly manner</w:t>
      </w:r>
      <w:r w:rsidRPr="00986EA8">
        <w:rPr>
          <w:rFonts w:ascii="Cambria" w:hAnsi="Cambria"/>
          <w:sz w:val="20"/>
          <w:lang w:val="en"/>
        </w:rPr>
        <w:t xml:space="preserve">. </w:t>
      </w:r>
      <w:r w:rsidR="002A0BC6">
        <w:rPr>
          <w:rFonts w:ascii="Cambria" w:hAnsi="Cambria"/>
          <w:sz w:val="20"/>
          <w:lang w:val="en"/>
        </w:rPr>
        <w:t>The c</w:t>
      </w:r>
      <w:r w:rsidRPr="00986EA8">
        <w:rPr>
          <w:rFonts w:ascii="Cambria" w:hAnsi="Cambria"/>
          <w:sz w:val="20"/>
          <w:lang w:val="en"/>
        </w:rPr>
        <w:t xml:space="preserve">ompleted forms </w:t>
      </w:r>
      <w:r w:rsidR="002A0BC6">
        <w:rPr>
          <w:rFonts w:ascii="Cambria" w:hAnsi="Cambria"/>
          <w:sz w:val="20"/>
          <w:lang w:val="en"/>
        </w:rPr>
        <w:t xml:space="preserve">must </w:t>
      </w:r>
      <w:r w:rsidRPr="00986EA8">
        <w:rPr>
          <w:rFonts w:ascii="Cambria" w:hAnsi="Cambria"/>
          <w:sz w:val="20"/>
          <w:lang w:val="en"/>
        </w:rPr>
        <w:t xml:space="preserve">be </w:t>
      </w:r>
      <w:r w:rsidR="002A0BC6">
        <w:rPr>
          <w:rFonts w:ascii="Cambria" w:hAnsi="Cambria"/>
          <w:sz w:val="20"/>
          <w:lang w:val="en"/>
        </w:rPr>
        <w:t xml:space="preserve">submitted </w:t>
      </w:r>
      <w:r w:rsidRPr="00986EA8">
        <w:rPr>
          <w:rFonts w:ascii="Cambria" w:hAnsi="Cambria"/>
          <w:sz w:val="20"/>
          <w:lang w:val="en"/>
        </w:rPr>
        <w:t xml:space="preserve">to the </w:t>
      </w:r>
      <w:r w:rsidR="002A0BC6">
        <w:rPr>
          <w:rFonts w:ascii="Cambria" w:hAnsi="Cambria"/>
          <w:sz w:val="20"/>
          <w:lang w:val="en"/>
        </w:rPr>
        <w:t xml:space="preserve">Academic Department of the </w:t>
      </w:r>
      <w:r w:rsidRPr="00986EA8">
        <w:rPr>
          <w:rFonts w:ascii="Cambria" w:hAnsi="Cambria"/>
          <w:sz w:val="20"/>
          <w:lang w:val="en"/>
        </w:rPr>
        <w:t>College</w:t>
      </w:r>
      <w:r w:rsidR="00D46434" w:rsidRPr="00D46434">
        <w:rPr>
          <w:rFonts w:ascii="Cambria" w:hAnsi="Cambria"/>
          <w:sz w:val="20"/>
          <w:lang w:val="en"/>
        </w:rPr>
        <w:t xml:space="preserve"> </w:t>
      </w:r>
      <w:r w:rsidR="00D46434" w:rsidRPr="00986EA8">
        <w:rPr>
          <w:rFonts w:ascii="Cambria" w:hAnsi="Cambria"/>
          <w:sz w:val="20"/>
          <w:lang w:val="en"/>
        </w:rPr>
        <w:t xml:space="preserve">according to the procedure and time limits </w:t>
      </w:r>
      <w:r w:rsidR="00D46434">
        <w:rPr>
          <w:rFonts w:ascii="Cambria" w:hAnsi="Cambria"/>
          <w:sz w:val="20"/>
          <w:lang w:val="en"/>
        </w:rPr>
        <w:t>of this Procedure</w:t>
      </w:r>
      <w:r w:rsidRPr="00986EA8">
        <w:rPr>
          <w:rFonts w:ascii="Cambria" w:hAnsi="Cambria"/>
          <w:sz w:val="20"/>
          <w:lang w:val="en"/>
        </w:rPr>
        <w:t>;</w:t>
      </w:r>
    </w:p>
    <w:p w:rsidR="00043F09" w:rsidRPr="00986EA8" w:rsidRDefault="002A0BC6"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to a</w:t>
      </w:r>
      <w:r w:rsidR="00043F09" w:rsidRPr="00986EA8">
        <w:rPr>
          <w:rFonts w:ascii="Cambria" w:hAnsi="Cambria"/>
          <w:sz w:val="20"/>
          <w:lang w:val="en"/>
        </w:rPr>
        <w:t xml:space="preserve">rrive at workplace </w:t>
      </w:r>
      <w:r>
        <w:rPr>
          <w:rFonts w:ascii="Cambria" w:hAnsi="Cambria"/>
          <w:sz w:val="20"/>
          <w:lang w:val="en"/>
        </w:rPr>
        <w:t>o</w:t>
      </w:r>
      <w:r w:rsidR="00043F09" w:rsidRPr="00986EA8">
        <w:rPr>
          <w:rFonts w:ascii="Cambria" w:hAnsi="Cambria"/>
          <w:sz w:val="20"/>
          <w:lang w:val="en"/>
        </w:rPr>
        <w:t>n time, avoid</w:t>
      </w:r>
      <w:r>
        <w:rPr>
          <w:rFonts w:ascii="Cambria" w:hAnsi="Cambria"/>
          <w:sz w:val="20"/>
          <w:lang w:val="en"/>
        </w:rPr>
        <w:t>ing the disruption of the classes</w:t>
      </w:r>
      <w:r w:rsidR="00043F09" w:rsidRPr="00986EA8">
        <w:rPr>
          <w:rFonts w:ascii="Cambria" w:hAnsi="Cambria"/>
          <w:sz w:val="20"/>
          <w:lang w:val="en"/>
        </w:rPr>
        <w:t>;</w:t>
      </w:r>
    </w:p>
    <w:p w:rsidR="00043F09" w:rsidRPr="00D46434" w:rsidRDefault="002A0BC6" w:rsidP="00166361">
      <w:pPr>
        <w:pStyle w:val="BodyText"/>
        <w:numPr>
          <w:ilvl w:val="2"/>
          <w:numId w:val="38"/>
        </w:numPr>
        <w:spacing w:before="100" w:beforeAutospacing="1"/>
        <w:jc w:val="both"/>
        <w:rPr>
          <w:rFonts w:ascii="Cambria" w:hAnsi="Cambria"/>
          <w:sz w:val="20"/>
          <w:lang w:val="lv-LV"/>
        </w:rPr>
      </w:pPr>
      <w:r w:rsidRPr="00D46434">
        <w:rPr>
          <w:rFonts w:ascii="Cambria" w:hAnsi="Cambria"/>
          <w:sz w:val="20"/>
          <w:lang w:val="en"/>
        </w:rPr>
        <w:t>to prese</w:t>
      </w:r>
      <w:r w:rsidR="00043F09" w:rsidRPr="00D46434">
        <w:rPr>
          <w:rFonts w:ascii="Cambria" w:hAnsi="Cambria"/>
          <w:sz w:val="20"/>
          <w:lang w:val="en"/>
        </w:rPr>
        <w:t>n</w:t>
      </w:r>
      <w:r w:rsidRPr="00D46434">
        <w:rPr>
          <w:rFonts w:ascii="Cambria" w:hAnsi="Cambria"/>
          <w:sz w:val="20"/>
          <w:lang w:val="en"/>
        </w:rPr>
        <w:t>t a</w:t>
      </w:r>
      <w:r w:rsidR="00043F09" w:rsidRPr="00D46434">
        <w:rPr>
          <w:rFonts w:ascii="Cambria" w:hAnsi="Cambria"/>
          <w:sz w:val="20"/>
          <w:lang w:val="en"/>
        </w:rPr>
        <w:t xml:space="preserve"> tidy</w:t>
      </w:r>
      <w:r w:rsidR="00D46434" w:rsidRPr="00D46434">
        <w:rPr>
          <w:rFonts w:ascii="Cambria" w:hAnsi="Cambria"/>
          <w:sz w:val="20"/>
          <w:lang w:val="en"/>
        </w:rPr>
        <w:t xml:space="preserve"> appearance</w:t>
      </w:r>
      <w:r w:rsidR="00043F09" w:rsidRPr="00D46434">
        <w:rPr>
          <w:rFonts w:ascii="Cambria" w:hAnsi="Cambria"/>
          <w:sz w:val="20"/>
          <w:lang w:val="en"/>
        </w:rPr>
        <w:t>;</w:t>
      </w:r>
    </w:p>
    <w:p w:rsidR="00043F09" w:rsidRPr="00986EA8" w:rsidRDefault="002A0BC6"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to</w:t>
      </w:r>
      <w:r w:rsidR="00043F09" w:rsidRPr="00986EA8">
        <w:rPr>
          <w:rFonts w:ascii="Cambria" w:hAnsi="Cambria"/>
          <w:sz w:val="20"/>
          <w:lang w:val="en"/>
        </w:rPr>
        <w:t xml:space="preserve"> </w:t>
      </w:r>
      <w:r>
        <w:rPr>
          <w:rFonts w:ascii="Cambria" w:hAnsi="Cambria"/>
          <w:sz w:val="20"/>
          <w:lang w:val="en"/>
        </w:rPr>
        <w:t xml:space="preserve">kindly </w:t>
      </w:r>
      <w:r w:rsidR="00043F09" w:rsidRPr="00986EA8">
        <w:rPr>
          <w:rFonts w:ascii="Cambria" w:hAnsi="Cambria"/>
          <w:sz w:val="20"/>
          <w:lang w:val="en"/>
        </w:rPr>
        <w:t xml:space="preserve">treat </w:t>
      </w:r>
      <w:r>
        <w:rPr>
          <w:rFonts w:ascii="Cambria" w:hAnsi="Cambria"/>
          <w:sz w:val="20"/>
          <w:lang w:val="en"/>
        </w:rPr>
        <w:t>C</w:t>
      </w:r>
      <w:r w:rsidR="00043F09" w:rsidRPr="00986EA8">
        <w:rPr>
          <w:rFonts w:ascii="Cambria" w:hAnsi="Cambria"/>
          <w:sz w:val="20"/>
          <w:lang w:val="en"/>
        </w:rPr>
        <w:t>ollege</w:t>
      </w:r>
      <w:r>
        <w:rPr>
          <w:rFonts w:ascii="Cambria" w:hAnsi="Cambria"/>
          <w:sz w:val="20"/>
          <w:lang w:val="en"/>
        </w:rPr>
        <w:t xml:space="preserve"> Management</w:t>
      </w:r>
      <w:r w:rsidR="00043F09" w:rsidRPr="00986EA8">
        <w:rPr>
          <w:rFonts w:ascii="Cambria" w:hAnsi="Cambria"/>
          <w:sz w:val="20"/>
          <w:lang w:val="en"/>
        </w:rPr>
        <w:t>, other e</w:t>
      </w:r>
      <w:r>
        <w:rPr>
          <w:rFonts w:ascii="Cambria" w:hAnsi="Cambria"/>
          <w:sz w:val="20"/>
          <w:lang w:val="en"/>
        </w:rPr>
        <w:t>mployees</w:t>
      </w:r>
      <w:r w:rsidR="00043F09" w:rsidRPr="00986EA8">
        <w:rPr>
          <w:rFonts w:ascii="Cambria" w:hAnsi="Cambria"/>
          <w:sz w:val="20"/>
          <w:lang w:val="en"/>
        </w:rPr>
        <w:t>,</w:t>
      </w:r>
      <w:r>
        <w:rPr>
          <w:rFonts w:ascii="Cambria" w:hAnsi="Cambria"/>
          <w:sz w:val="20"/>
          <w:lang w:val="en"/>
        </w:rPr>
        <w:t xml:space="preserve"> students</w:t>
      </w:r>
      <w:r w:rsidR="00043F09" w:rsidRPr="00986EA8">
        <w:rPr>
          <w:rFonts w:ascii="Cambria" w:hAnsi="Cambria"/>
          <w:sz w:val="20"/>
          <w:lang w:val="en"/>
        </w:rPr>
        <w:t>, and visitors.</w:t>
      </w:r>
    </w:p>
    <w:p w:rsidR="00A648F3" w:rsidRPr="00986EA8" w:rsidRDefault="002A0BC6" w:rsidP="00B47697">
      <w:pPr>
        <w:pStyle w:val="BodyText"/>
        <w:numPr>
          <w:ilvl w:val="1"/>
          <w:numId w:val="38"/>
        </w:numPr>
        <w:spacing w:before="100" w:beforeAutospacing="1"/>
        <w:ind w:left="720" w:hanging="720"/>
        <w:mirrorIndents/>
        <w:jc w:val="both"/>
        <w:rPr>
          <w:rFonts w:ascii="Cambria" w:hAnsi="Cambria"/>
          <w:sz w:val="20"/>
          <w:lang w:val="lv-LV"/>
        </w:rPr>
      </w:pPr>
      <w:r>
        <w:rPr>
          <w:rFonts w:ascii="Cambria" w:hAnsi="Cambria"/>
          <w:sz w:val="20"/>
          <w:lang w:val="en"/>
        </w:rPr>
        <w:lastRenderedPageBreak/>
        <w:t>Academics staff</w:t>
      </w:r>
      <w:r w:rsidR="00DD22C4">
        <w:rPr>
          <w:rFonts w:ascii="Cambria" w:hAnsi="Cambria"/>
          <w:sz w:val="20"/>
          <w:lang w:val="en"/>
        </w:rPr>
        <w:t xml:space="preserve"> </w:t>
      </w:r>
      <w:r w:rsidR="00AC329F" w:rsidRPr="00986EA8">
        <w:rPr>
          <w:rFonts w:ascii="Cambria" w:hAnsi="Cambria"/>
          <w:sz w:val="20"/>
          <w:lang w:val="en"/>
        </w:rPr>
        <w:t xml:space="preserve">have following </w:t>
      </w:r>
      <w:r w:rsidR="00551259" w:rsidRPr="00986EA8">
        <w:rPr>
          <w:rFonts w:ascii="Cambria" w:hAnsi="Cambria"/>
          <w:b/>
          <w:sz w:val="20"/>
          <w:lang w:val="en"/>
        </w:rPr>
        <w:t>rights</w:t>
      </w:r>
      <w:r w:rsidR="00551259" w:rsidRPr="00986EA8">
        <w:rPr>
          <w:rFonts w:ascii="Cambria" w:hAnsi="Cambria"/>
          <w:sz w:val="20"/>
          <w:lang w:val="en"/>
        </w:rPr>
        <w:t>:</w:t>
      </w:r>
    </w:p>
    <w:p w:rsidR="00350EA5" w:rsidRPr="00986EA8" w:rsidRDefault="00350EA5" w:rsidP="00166361">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To make their own decisions within their powers;</w:t>
      </w:r>
    </w:p>
    <w:p w:rsidR="00551259" w:rsidRPr="00986EA8" w:rsidRDefault="00D46434"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A</w:t>
      </w:r>
      <w:r w:rsidR="00350EA5" w:rsidRPr="00986EA8">
        <w:rPr>
          <w:rFonts w:ascii="Cambria" w:hAnsi="Cambria"/>
          <w:sz w:val="20"/>
          <w:lang w:val="en"/>
        </w:rPr>
        <w:t xml:space="preserve"> freedom to determine the content, forms and methods of study courses, within the framework of the </w:t>
      </w:r>
      <w:r w:rsidR="002A0BC6">
        <w:rPr>
          <w:rFonts w:ascii="Cambria" w:hAnsi="Cambria"/>
          <w:sz w:val="20"/>
          <w:lang w:val="en"/>
        </w:rPr>
        <w:t xml:space="preserve">implemented </w:t>
      </w:r>
      <w:r w:rsidR="00350EA5" w:rsidRPr="00986EA8">
        <w:rPr>
          <w:rFonts w:ascii="Cambria" w:hAnsi="Cambria"/>
          <w:sz w:val="20"/>
          <w:lang w:val="en"/>
        </w:rPr>
        <w:t>study programmes;</w:t>
      </w:r>
    </w:p>
    <w:p w:rsidR="00350EA5" w:rsidRPr="00986EA8" w:rsidRDefault="002A0BC6"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To p</w:t>
      </w:r>
      <w:r w:rsidR="00350EA5" w:rsidRPr="00986EA8">
        <w:rPr>
          <w:rFonts w:ascii="Cambria" w:hAnsi="Cambria"/>
          <w:sz w:val="20"/>
          <w:lang w:val="en"/>
        </w:rPr>
        <w:t>articipate in the planning of stud</w:t>
      </w:r>
      <w:r>
        <w:rPr>
          <w:rFonts w:ascii="Cambria" w:hAnsi="Cambria"/>
          <w:sz w:val="20"/>
          <w:lang w:val="en"/>
        </w:rPr>
        <w:t>ies</w:t>
      </w:r>
    </w:p>
    <w:p w:rsidR="00350EA5" w:rsidRPr="00986EA8" w:rsidRDefault="002A0BC6"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To r</w:t>
      </w:r>
      <w:r w:rsidR="00350EA5" w:rsidRPr="00986EA8">
        <w:rPr>
          <w:rFonts w:ascii="Cambria" w:hAnsi="Cambria"/>
          <w:sz w:val="20"/>
          <w:lang w:val="en"/>
        </w:rPr>
        <w:t xml:space="preserve">eceive information, </w:t>
      </w:r>
      <w:r>
        <w:rPr>
          <w:rFonts w:ascii="Cambria" w:hAnsi="Cambria"/>
          <w:sz w:val="20"/>
          <w:lang w:val="en"/>
        </w:rPr>
        <w:t>consultations</w:t>
      </w:r>
      <w:r w:rsidR="00350EA5" w:rsidRPr="00986EA8">
        <w:rPr>
          <w:rFonts w:ascii="Cambria" w:hAnsi="Cambria"/>
          <w:sz w:val="20"/>
          <w:lang w:val="en"/>
        </w:rPr>
        <w:t xml:space="preserve"> and, where necessary, assistance from the College</w:t>
      </w:r>
      <w:r>
        <w:rPr>
          <w:rFonts w:ascii="Cambria" w:hAnsi="Cambria"/>
          <w:sz w:val="20"/>
          <w:lang w:val="en"/>
        </w:rPr>
        <w:t xml:space="preserve"> Director and Academic Department</w:t>
      </w:r>
      <w:r w:rsidR="00350EA5" w:rsidRPr="00986EA8">
        <w:rPr>
          <w:rFonts w:ascii="Cambria" w:hAnsi="Cambria"/>
          <w:sz w:val="20"/>
          <w:lang w:val="en"/>
        </w:rPr>
        <w:t xml:space="preserve"> on matters related to work;</w:t>
      </w:r>
    </w:p>
    <w:p w:rsidR="00721F7A" w:rsidRPr="00986EA8" w:rsidRDefault="002A0BC6"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 xml:space="preserve">To suspend a student from assignment and to </w:t>
      </w:r>
      <w:r w:rsidR="009C13C6" w:rsidRPr="00986EA8">
        <w:rPr>
          <w:rFonts w:ascii="Cambria" w:hAnsi="Cambria"/>
          <w:sz w:val="20"/>
          <w:lang w:val="en"/>
        </w:rPr>
        <w:t>expel</w:t>
      </w:r>
      <w:r w:rsidR="00721F7A" w:rsidRPr="00986EA8">
        <w:rPr>
          <w:rFonts w:ascii="Cambria" w:hAnsi="Cambria"/>
          <w:sz w:val="20"/>
          <w:lang w:val="en"/>
        </w:rPr>
        <w:t xml:space="preserve"> from a classroom</w:t>
      </w:r>
      <w:r>
        <w:rPr>
          <w:rFonts w:ascii="Cambria" w:hAnsi="Cambria"/>
          <w:sz w:val="20"/>
          <w:lang w:val="en"/>
        </w:rPr>
        <w:t xml:space="preserve"> if he/she</w:t>
      </w:r>
      <w:r w:rsidR="00721F7A" w:rsidRPr="00986EA8">
        <w:rPr>
          <w:rFonts w:ascii="Cambria" w:hAnsi="Cambria"/>
          <w:sz w:val="20"/>
          <w:lang w:val="en"/>
        </w:rPr>
        <w:t xml:space="preserve"> uses </w:t>
      </w:r>
      <w:r w:rsidR="009C13C6" w:rsidRPr="00986EA8">
        <w:rPr>
          <w:rFonts w:ascii="Cambria" w:hAnsi="Cambria"/>
          <w:sz w:val="20"/>
          <w:lang w:val="en"/>
        </w:rPr>
        <w:t>unauthorized</w:t>
      </w:r>
      <w:r w:rsidR="00721F7A" w:rsidRPr="00986EA8">
        <w:rPr>
          <w:rFonts w:ascii="Cambria" w:hAnsi="Cambria"/>
          <w:sz w:val="20"/>
          <w:lang w:val="en"/>
        </w:rPr>
        <w:t xml:space="preserve"> materials and sources of information, interferes with the </w:t>
      </w:r>
      <w:r w:rsidR="0025340F">
        <w:rPr>
          <w:rFonts w:ascii="Cambria" w:hAnsi="Cambria"/>
          <w:sz w:val="20"/>
          <w:lang w:val="en"/>
        </w:rPr>
        <w:t xml:space="preserve">assignment procedure </w:t>
      </w:r>
      <w:r w:rsidR="00721F7A" w:rsidRPr="00986EA8">
        <w:rPr>
          <w:rFonts w:ascii="Cambria" w:hAnsi="Cambria"/>
          <w:sz w:val="20"/>
          <w:lang w:val="en"/>
        </w:rPr>
        <w:t xml:space="preserve">or </w:t>
      </w:r>
      <w:r w:rsidR="0025340F">
        <w:rPr>
          <w:rFonts w:ascii="Cambria" w:hAnsi="Cambria"/>
          <w:sz w:val="20"/>
          <w:lang w:val="en"/>
        </w:rPr>
        <w:t>breaches</w:t>
      </w:r>
      <w:r w:rsidR="00721F7A" w:rsidRPr="00986EA8">
        <w:rPr>
          <w:rFonts w:ascii="Cambria" w:hAnsi="Cambria"/>
          <w:sz w:val="20"/>
          <w:lang w:val="en"/>
        </w:rPr>
        <w:t xml:space="preserve"> another</w:t>
      </w:r>
      <w:r w:rsidR="0025340F">
        <w:rPr>
          <w:rFonts w:ascii="Cambria" w:hAnsi="Cambria"/>
          <w:sz w:val="20"/>
          <w:lang w:val="en"/>
        </w:rPr>
        <w:t xml:space="preserve"> rule</w:t>
      </w:r>
      <w:r w:rsidR="00721F7A" w:rsidRPr="00986EA8">
        <w:rPr>
          <w:rFonts w:ascii="Cambria" w:hAnsi="Cambria"/>
          <w:sz w:val="20"/>
          <w:lang w:val="en"/>
        </w:rPr>
        <w:t xml:space="preserve"> </w:t>
      </w:r>
      <w:r w:rsidR="0025340F">
        <w:rPr>
          <w:rFonts w:ascii="Cambria" w:hAnsi="Cambria"/>
          <w:sz w:val="20"/>
          <w:lang w:val="en"/>
        </w:rPr>
        <w:t>under this Procedure or other</w:t>
      </w:r>
      <w:r w:rsidR="00721F7A" w:rsidRPr="00986EA8">
        <w:rPr>
          <w:rFonts w:ascii="Cambria" w:hAnsi="Cambria"/>
          <w:sz w:val="20"/>
          <w:lang w:val="en"/>
        </w:rPr>
        <w:t xml:space="preserve"> </w:t>
      </w:r>
      <w:r w:rsidR="009C13C6" w:rsidRPr="009C13C6">
        <w:rPr>
          <w:rFonts w:ascii="Cambria" w:hAnsi="Cambria"/>
          <w:sz w:val="20"/>
          <w:lang w:val="en"/>
        </w:rPr>
        <w:t>College Internal Rules and Safety Regulations.</w:t>
      </w:r>
    </w:p>
    <w:p w:rsidR="00350EA5" w:rsidRPr="00986EA8" w:rsidRDefault="00350EA5" w:rsidP="00166361">
      <w:pPr>
        <w:pStyle w:val="BodyText"/>
        <w:numPr>
          <w:ilvl w:val="2"/>
          <w:numId w:val="38"/>
        </w:numPr>
        <w:spacing w:before="100" w:beforeAutospacing="1"/>
        <w:jc w:val="both"/>
        <w:rPr>
          <w:rFonts w:ascii="Cambria" w:hAnsi="Cambria"/>
          <w:sz w:val="20"/>
          <w:lang w:val="lv-LV"/>
        </w:rPr>
      </w:pPr>
      <w:r w:rsidRPr="00986EA8">
        <w:rPr>
          <w:rFonts w:ascii="Cambria" w:hAnsi="Cambria"/>
          <w:sz w:val="20"/>
          <w:lang w:val="en"/>
        </w:rPr>
        <w:t xml:space="preserve">To submit proposals for </w:t>
      </w:r>
      <w:r w:rsidR="009C13C6" w:rsidRPr="00986EA8">
        <w:rPr>
          <w:rFonts w:ascii="Cambria" w:hAnsi="Cambria"/>
          <w:sz w:val="20"/>
          <w:lang w:val="en"/>
        </w:rPr>
        <w:t>organizing</w:t>
      </w:r>
      <w:r w:rsidRPr="00986EA8">
        <w:rPr>
          <w:rFonts w:ascii="Cambria" w:hAnsi="Cambria"/>
          <w:sz w:val="20"/>
          <w:lang w:val="en"/>
        </w:rPr>
        <w:t xml:space="preserve"> </w:t>
      </w:r>
      <w:r w:rsidR="0025340F">
        <w:rPr>
          <w:rFonts w:ascii="Cambria" w:hAnsi="Cambria"/>
          <w:sz w:val="20"/>
          <w:lang w:val="en"/>
        </w:rPr>
        <w:t>events</w:t>
      </w:r>
      <w:r w:rsidRPr="00986EA8">
        <w:rPr>
          <w:rFonts w:ascii="Cambria" w:hAnsi="Cambria"/>
          <w:sz w:val="20"/>
          <w:lang w:val="en"/>
        </w:rPr>
        <w:t xml:space="preserve"> appropriate to the </w:t>
      </w:r>
      <w:r w:rsidR="0025340F">
        <w:rPr>
          <w:rFonts w:ascii="Cambria" w:hAnsi="Cambria"/>
          <w:sz w:val="20"/>
          <w:lang w:val="en"/>
        </w:rPr>
        <w:t xml:space="preserve">work </w:t>
      </w:r>
      <w:r w:rsidRPr="00986EA8">
        <w:rPr>
          <w:rFonts w:ascii="Cambria" w:hAnsi="Cambria"/>
          <w:sz w:val="20"/>
          <w:lang w:val="en"/>
        </w:rPr>
        <w:t>objectives</w:t>
      </w:r>
      <w:r w:rsidR="0025340F">
        <w:rPr>
          <w:rFonts w:ascii="Cambria" w:hAnsi="Cambria"/>
          <w:sz w:val="20"/>
          <w:lang w:val="en"/>
        </w:rPr>
        <w:t xml:space="preserve"> of the College</w:t>
      </w:r>
      <w:r w:rsidRPr="00986EA8">
        <w:rPr>
          <w:rFonts w:ascii="Cambria" w:hAnsi="Cambria"/>
          <w:sz w:val="20"/>
          <w:lang w:val="en"/>
        </w:rPr>
        <w:t>;</w:t>
      </w:r>
    </w:p>
    <w:p w:rsidR="00350EA5" w:rsidRPr="00986EA8" w:rsidRDefault="0025340F"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To m</w:t>
      </w:r>
      <w:r w:rsidR="00350EA5" w:rsidRPr="00986EA8">
        <w:rPr>
          <w:rFonts w:ascii="Cambria" w:hAnsi="Cambria"/>
          <w:sz w:val="20"/>
          <w:lang w:val="en"/>
        </w:rPr>
        <w:t xml:space="preserve">ake proposals for the development of the </w:t>
      </w:r>
      <w:r>
        <w:rPr>
          <w:rFonts w:ascii="Cambria" w:hAnsi="Cambria"/>
          <w:sz w:val="20"/>
          <w:lang w:val="en"/>
        </w:rPr>
        <w:t>C</w:t>
      </w:r>
      <w:r w:rsidR="00350EA5" w:rsidRPr="00986EA8">
        <w:rPr>
          <w:rFonts w:ascii="Cambria" w:hAnsi="Cambria"/>
          <w:sz w:val="20"/>
          <w:lang w:val="en"/>
        </w:rPr>
        <w:t xml:space="preserve">ollege and the provision of </w:t>
      </w:r>
      <w:r>
        <w:rPr>
          <w:rFonts w:ascii="Cambria" w:hAnsi="Cambria"/>
          <w:sz w:val="20"/>
          <w:lang w:val="en"/>
        </w:rPr>
        <w:t>Internal rules and regulations</w:t>
      </w:r>
      <w:r w:rsidR="00350EA5" w:rsidRPr="00986EA8">
        <w:rPr>
          <w:rFonts w:ascii="Cambria" w:hAnsi="Cambria"/>
          <w:sz w:val="20"/>
          <w:lang w:val="en"/>
        </w:rPr>
        <w:t xml:space="preserve">, the development of </w:t>
      </w:r>
      <w:r>
        <w:rPr>
          <w:rFonts w:ascii="Cambria" w:hAnsi="Cambria"/>
          <w:sz w:val="20"/>
          <w:lang w:val="en"/>
        </w:rPr>
        <w:t xml:space="preserve">its </w:t>
      </w:r>
      <w:r w:rsidR="00350EA5" w:rsidRPr="00986EA8">
        <w:rPr>
          <w:rFonts w:ascii="Cambria" w:hAnsi="Cambria"/>
          <w:sz w:val="20"/>
          <w:lang w:val="en"/>
        </w:rPr>
        <w:t>study programmes;</w:t>
      </w:r>
    </w:p>
    <w:p w:rsidR="00350EA5" w:rsidRPr="00986EA8" w:rsidRDefault="0025340F" w:rsidP="00166361">
      <w:pPr>
        <w:pStyle w:val="BodyText"/>
        <w:numPr>
          <w:ilvl w:val="2"/>
          <w:numId w:val="38"/>
        </w:numPr>
        <w:spacing w:before="100" w:beforeAutospacing="1"/>
        <w:jc w:val="both"/>
        <w:rPr>
          <w:rFonts w:ascii="Cambria" w:hAnsi="Cambria"/>
          <w:sz w:val="20"/>
          <w:lang w:val="lv-LV"/>
        </w:rPr>
      </w:pPr>
      <w:r>
        <w:rPr>
          <w:rFonts w:ascii="Cambria" w:hAnsi="Cambria"/>
          <w:sz w:val="20"/>
          <w:lang w:val="en"/>
        </w:rPr>
        <w:t>To b</w:t>
      </w:r>
      <w:r w:rsidR="00350EA5" w:rsidRPr="00986EA8">
        <w:rPr>
          <w:rFonts w:ascii="Cambria" w:hAnsi="Cambria"/>
          <w:sz w:val="20"/>
          <w:lang w:val="en"/>
        </w:rPr>
        <w:t xml:space="preserve">e elected in </w:t>
      </w:r>
      <w:r>
        <w:rPr>
          <w:rFonts w:ascii="Cambria" w:hAnsi="Cambria"/>
          <w:sz w:val="20"/>
          <w:lang w:val="en"/>
        </w:rPr>
        <w:t>representing</w:t>
      </w:r>
      <w:r w:rsidR="00350EA5" w:rsidRPr="00986EA8">
        <w:rPr>
          <w:rFonts w:ascii="Cambria" w:hAnsi="Cambria"/>
          <w:sz w:val="20"/>
          <w:lang w:val="en"/>
        </w:rPr>
        <w:t>, governing and decision-making bodies</w:t>
      </w:r>
      <w:r>
        <w:rPr>
          <w:rFonts w:ascii="Cambria" w:hAnsi="Cambria"/>
          <w:sz w:val="20"/>
          <w:lang w:val="en"/>
        </w:rPr>
        <w:t xml:space="preserve"> of the C</w:t>
      </w:r>
      <w:r w:rsidRPr="00986EA8">
        <w:rPr>
          <w:rFonts w:ascii="Cambria" w:hAnsi="Cambria"/>
          <w:sz w:val="20"/>
          <w:lang w:val="en"/>
        </w:rPr>
        <w:t>ollege</w:t>
      </w:r>
      <w:r>
        <w:rPr>
          <w:rFonts w:ascii="Cambria" w:hAnsi="Cambria"/>
          <w:sz w:val="20"/>
          <w:lang w:val="en"/>
        </w:rPr>
        <w:t>.</w:t>
      </w:r>
    </w:p>
    <w:p w:rsidR="00AC329F" w:rsidRPr="00986EA8" w:rsidRDefault="00AC329F" w:rsidP="00B47697">
      <w:pPr>
        <w:pStyle w:val="BodyText"/>
        <w:spacing w:before="100" w:beforeAutospacing="1"/>
        <w:ind w:left="720" w:hanging="720"/>
        <w:mirrorIndents/>
        <w:jc w:val="both"/>
        <w:rPr>
          <w:rFonts w:ascii="Cambria" w:hAnsi="Cambria"/>
          <w:b/>
          <w:sz w:val="20"/>
          <w:lang w:val="lv-LV"/>
        </w:rPr>
      </w:pPr>
    </w:p>
    <w:p w:rsidR="000B419B" w:rsidRPr="00DD22C4" w:rsidRDefault="001504F1" w:rsidP="00166361">
      <w:pPr>
        <w:pStyle w:val="BodyText"/>
        <w:numPr>
          <w:ilvl w:val="0"/>
          <w:numId w:val="38"/>
        </w:numPr>
        <w:spacing w:before="100" w:beforeAutospacing="1"/>
        <w:ind w:left="720" w:hanging="720"/>
        <w:mirrorIndents/>
        <w:jc w:val="center"/>
        <w:rPr>
          <w:rFonts w:ascii="Cambria" w:hAnsi="Cambria"/>
          <w:b/>
          <w:szCs w:val="24"/>
          <w:lang w:val="lv-LV"/>
        </w:rPr>
      </w:pPr>
      <w:r w:rsidRPr="00DD22C4">
        <w:rPr>
          <w:rFonts w:ascii="Cambria" w:hAnsi="Cambria"/>
          <w:b/>
          <w:szCs w:val="24"/>
          <w:lang w:val="en" w:bidi="lv-LV"/>
        </w:rPr>
        <w:t xml:space="preserve">Closing </w:t>
      </w:r>
      <w:r w:rsidR="00B97CD2">
        <w:rPr>
          <w:rFonts w:ascii="Cambria" w:hAnsi="Cambria"/>
          <w:b/>
          <w:szCs w:val="24"/>
          <w:lang w:val="en" w:bidi="lv-LV"/>
        </w:rPr>
        <w:t>Q</w:t>
      </w:r>
      <w:r w:rsidRPr="00DD22C4">
        <w:rPr>
          <w:rFonts w:ascii="Cambria" w:hAnsi="Cambria"/>
          <w:b/>
          <w:szCs w:val="24"/>
          <w:lang w:val="en" w:bidi="lv-LV"/>
        </w:rPr>
        <w:t>uestion</w:t>
      </w:r>
    </w:p>
    <w:p w:rsidR="001504F1" w:rsidRPr="00986EA8" w:rsidRDefault="001504F1"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bidi="lv-LV"/>
        </w:rPr>
        <w:t xml:space="preserve">Declare </w:t>
      </w:r>
      <w:r w:rsidR="00DE012A">
        <w:rPr>
          <w:rFonts w:ascii="Cambria" w:hAnsi="Cambria"/>
          <w:sz w:val="20"/>
          <w:lang w:val="en" w:bidi="lv-LV"/>
        </w:rPr>
        <w:t>the I</w:t>
      </w:r>
      <w:r w:rsidRPr="00986EA8">
        <w:rPr>
          <w:rFonts w:ascii="Cambria" w:hAnsi="Cambria"/>
          <w:sz w:val="20"/>
          <w:lang w:val="en" w:bidi="lv-LV"/>
        </w:rPr>
        <w:t xml:space="preserve">nternal </w:t>
      </w:r>
      <w:r w:rsidR="00DE012A">
        <w:rPr>
          <w:rFonts w:ascii="Cambria" w:hAnsi="Cambria"/>
          <w:sz w:val="20"/>
          <w:lang w:val="en" w:bidi="lv-LV"/>
        </w:rPr>
        <w:t>R</w:t>
      </w:r>
      <w:r w:rsidRPr="00986EA8">
        <w:rPr>
          <w:rFonts w:ascii="Cambria" w:hAnsi="Cambria"/>
          <w:sz w:val="20"/>
          <w:lang w:val="en" w:bidi="lv-LV"/>
        </w:rPr>
        <w:t>ules</w:t>
      </w:r>
      <w:r w:rsidR="00BE1D76">
        <w:rPr>
          <w:rFonts w:ascii="Cambria" w:hAnsi="Cambria"/>
          <w:sz w:val="20"/>
          <w:lang w:val="en" w:bidi="lv-LV"/>
        </w:rPr>
        <w:t xml:space="preserve"> and Regulations of the College No </w:t>
      </w:r>
      <w:r w:rsidR="00CC39DC" w:rsidRPr="00986EA8">
        <w:rPr>
          <w:rFonts w:ascii="Cambria" w:hAnsi="Cambria"/>
          <w:bCs/>
          <w:sz w:val="20"/>
          <w:lang w:val="en"/>
        </w:rPr>
        <w:t>4-6/24</w:t>
      </w:r>
      <w:r w:rsidR="00FB4C7E">
        <w:rPr>
          <w:rFonts w:ascii="Cambria" w:hAnsi="Cambria"/>
          <w:sz w:val="20"/>
          <w:lang w:val="en"/>
        </w:rPr>
        <w:t xml:space="preserve"> of </w:t>
      </w:r>
      <w:r w:rsidRPr="00986EA8">
        <w:rPr>
          <w:rFonts w:ascii="Cambria" w:hAnsi="Cambria"/>
          <w:sz w:val="20"/>
          <w:lang w:val="en"/>
        </w:rPr>
        <w:t>December</w:t>
      </w:r>
      <w:r w:rsidR="00BE1D76">
        <w:rPr>
          <w:rFonts w:ascii="Cambria" w:hAnsi="Cambria"/>
          <w:sz w:val="20"/>
          <w:lang w:val="en"/>
        </w:rPr>
        <w:t xml:space="preserve"> 19, </w:t>
      </w:r>
      <w:r w:rsidRPr="00986EA8">
        <w:rPr>
          <w:rFonts w:ascii="Cambria" w:hAnsi="Cambria"/>
          <w:sz w:val="20"/>
          <w:lang w:val="en"/>
        </w:rPr>
        <w:t>2016</w:t>
      </w:r>
      <w:r w:rsidR="00BE1D76">
        <w:rPr>
          <w:rFonts w:ascii="Cambria" w:hAnsi="Cambria"/>
          <w:sz w:val="20"/>
          <w:lang w:val="en"/>
        </w:rPr>
        <w:t xml:space="preserve"> -</w:t>
      </w:r>
      <w:r w:rsidR="000B419B" w:rsidRPr="00986EA8">
        <w:rPr>
          <w:rFonts w:ascii="Cambria" w:hAnsi="Cambria"/>
          <w:sz w:val="20"/>
          <w:lang w:val="en" w:bidi="lv-LV"/>
        </w:rPr>
        <w:t xml:space="preserve"> </w:t>
      </w:r>
      <w:r w:rsidR="00BE1D76">
        <w:rPr>
          <w:rFonts w:ascii="Cambria" w:hAnsi="Cambria"/>
          <w:sz w:val="20"/>
          <w:lang w:val="en" w:bidi="lv-LV"/>
        </w:rPr>
        <w:t xml:space="preserve">“REGULATIONS ON </w:t>
      </w:r>
      <w:r w:rsidR="000B419B" w:rsidRPr="00986EA8">
        <w:rPr>
          <w:rFonts w:ascii="Cambria" w:hAnsi="Cambria"/>
          <w:caps/>
          <w:sz w:val="20"/>
          <w:lang w:val="en"/>
        </w:rPr>
        <w:t>stud</w:t>
      </w:r>
      <w:r w:rsidR="00BE1D76">
        <w:rPr>
          <w:rFonts w:ascii="Cambria" w:hAnsi="Cambria"/>
          <w:caps/>
          <w:sz w:val="20"/>
          <w:lang w:val="en"/>
        </w:rPr>
        <w:t>Y</w:t>
      </w:r>
      <w:r w:rsidR="000B419B" w:rsidRPr="00986EA8">
        <w:rPr>
          <w:rFonts w:ascii="Cambria" w:hAnsi="Cambria"/>
          <w:caps/>
          <w:sz w:val="20"/>
          <w:lang w:val="en"/>
        </w:rPr>
        <w:t xml:space="preserve"> and </w:t>
      </w:r>
      <w:r w:rsidR="00AF768B">
        <w:rPr>
          <w:rFonts w:ascii="Cambria" w:hAnsi="Cambria"/>
          <w:caps/>
          <w:sz w:val="20"/>
          <w:lang w:val="en"/>
        </w:rPr>
        <w:t>EXAMINATION</w:t>
      </w:r>
      <w:r w:rsidR="00BE1D76">
        <w:rPr>
          <w:rFonts w:ascii="Cambria" w:hAnsi="Cambria"/>
          <w:caps/>
          <w:sz w:val="20"/>
          <w:lang w:val="en"/>
        </w:rPr>
        <w:t xml:space="preserve"> PROCEDURE </w:t>
      </w:r>
      <w:r w:rsidR="000B419B" w:rsidRPr="00986EA8">
        <w:rPr>
          <w:rFonts w:ascii="Cambria" w:hAnsi="Cambria"/>
          <w:caps/>
          <w:sz w:val="20"/>
          <w:lang w:val="en"/>
        </w:rPr>
        <w:t xml:space="preserve">at </w:t>
      </w:r>
      <w:r w:rsidR="00BE1D76">
        <w:rPr>
          <w:rFonts w:ascii="Cambria" w:hAnsi="Cambria"/>
          <w:caps/>
          <w:sz w:val="20"/>
          <w:lang w:val="en"/>
        </w:rPr>
        <w:t>“</w:t>
      </w:r>
      <w:r w:rsidR="000B419B" w:rsidRPr="00986EA8">
        <w:rPr>
          <w:rFonts w:ascii="Cambria" w:hAnsi="Cambria"/>
          <w:caps/>
          <w:sz w:val="20"/>
          <w:lang w:val="en"/>
        </w:rPr>
        <w:t>Hotel SCHOOL</w:t>
      </w:r>
      <w:r w:rsidR="00BE1D76">
        <w:rPr>
          <w:rFonts w:ascii="Cambria" w:hAnsi="Cambria"/>
          <w:sz w:val="20"/>
          <w:lang w:val="en"/>
        </w:rPr>
        <w:t>”</w:t>
      </w:r>
      <w:r w:rsidRPr="00986EA8">
        <w:rPr>
          <w:rFonts w:ascii="Cambria" w:hAnsi="Cambria"/>
          <w:sz w:val="20"/>
          <w:lang w:val="en"/>
        </w:rPr>
        <w:t xml:space="preserve"> </w:t>
      </w:r>
      <w:r w:rsidR="00BE1D76">
        <w:rPr>
          <w:rFonts w:ascii="Cambria" w:hAnsi="Cambria"/>
          <w:sz w:val="20"/>
          <w:lang w:val="en"/>
        </w:rPr>
        <w:t>HOTEL MANAGEMENT COLLEGE”</w:t>
      </w:r>
      <w:r w:rsidR="00DE012A">
        <w:rPr>
          <w:rFonts w:ascii="Cambria" w:hAnsi="Cambria"/>
          <w:sz w:val="20"/>
          <w:lang w:val="en"/>
        </w:rPr>
        <w:t xml:space="preserve"> </w:t>
      </w:r>
      <w:r w:rsidR="00DE012A" w:rsidRPr="00986EA8">
        <w:rPr>
          <w:rFonts w:ascii="Cambria" w:hAnsi="Cambria"/>
          <w:sz w:val="20"/>
          <w:lang w:val="en" w:bidi="lv-LV"/>
        </w:rPr>
        <w:t>expired</w:t>
      </w:r>
      <w:r w:rsidR="00BE1D76">
        <w:rPr>
          <w:rFonts w:ascii="Cambria" w:hAnsi="Cambria"/>
          <w:sz w:val="20"/>
          <w:lang w:val="en" w:bidi="lv-LV"/>
        </w:rPr>
        <w:t>.</w:t>
      </w:r>
    </w:p>
    <w:p w:rsidR="00BB0218" w:rsidRPr="00986EA8" w:rsidRDefault="00BB0218"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Declare </w:t>
      </w:r>
      <w:r w:rsidR="00BE1D76">
        <w:rPr>
          <w:rFonts w:ascii="Cambria" w:hAnsi="Cambria"/>
          <w:sz w:val="20"/>
          <w:lang w:val="en" w:bidi="lv-LV"/>
        </w:rPr>
        <w:t>the I</w:t>
      </w:r>
      <w:r w:rsidR="00BE1D76" w:rsidRPr="00986EA8">
        <w:rPr>
          <w:rFonts w:ascii="Cambria" w:hAnsi="Cambria"/>
          <w:sz w:val="20"/>
          <w:lang w:val="en" w:bidi="lv-LV"/>
        </w:rPr>
        <w:t xml:space="preserve">nternal </w:t>
      </w:r>
      <w:r w:rsidR="00BE1D76">
        <w:rPr>
          <w:rFonts w:ascii="Cambria" w:hAnsi="Cambria"/>
          <w:sz w:val="20"/>
          <w:lang w:val="en" w:bidi="lv-LV"/>
        </w:rPr>
        <w:t>R</w:t>
      </w:r>
      <w:r w:rsidR="00BE1D76" w:rsidRPr="00986EA8">
        <w:rPr>
          <w:rFonts w:ascii="Cambria" w:hAnsi="Cambria"/>
          <w:sz w:val="20"/>
          <w:lang w:val="en" w:bidi="lv-LV"/>
        </w:rPr>
        <w:t>ules</w:t>
      </w:r>
      <w:r w:rsidR="00BE1D76">
        <w:rPr>
          <w:rFonts w:ascii="Cambria" w:hAnsi="Cambria"/>
          <w:sz w:val="20"/>
          <w:lang w:val="en" w:bidi="lv-LV"/>
        </w:rPr>
        <w:t xml:space="preserve"> and Regulations of the College No </w:t>
      </w:r>
      <w:r w:rsidRPr="00986EA8">
        <w:rPr>
          <w:rFonts w:ascii="Cambria" w:hAnsi="Cambria"/>
          <w:sz w:val="20"/>
          <w:lang w:val="en"/>
        </w:rPr>
        <w:t>4-6/21</w:t>
      </w:r>
      <w:r w:rsidR="00FB4C7E">
        <w:rPr>
          <w:rFonts w:ascii="Cambria" w:hAnsi="Cambria"/>
          <w:sz w:val="20"/>
          <w:lang w:val="en"/>
        </w:rPr>
        <w:t xml:space="preserve"> of </w:t>
      </w:r>
      <w:r w:rsidRPr="00986EA8">
        <w:rPr>
          <w:rFonts w:ascii="Cambria" w:hAnsi="Cambria"/>
          <w:sz w:val="20"/>
          <w:lang w:val="en"/>
        </w:rPr>
        <w:t xml:space="preserve">November </w:t>
      </w:r>
      <w:r w:rsidR="00BE1D76">
        <w:rPr>
          <w:rFonts w:ascii="Cambria" w:hAnsi="Cambria"/>
          <w:sz w:val="20"/>
          <w:lang w:val="en"/>
        </w:rPr>
        <w:t xml:space="preserve">21, </w:t>
      </w:r>
      <w:r w:rsidRPr="00986EA8">
        <w:rPr>
          <w:rFonts w:ascii="Cambria" w:hAnsi="Cambria"/>
          <w:sz w:val="20"/>
          <w:lang w:val="en"/>
        </w:rPr>
        <w:t xml:space="preserve">2016 </w:t>
      </w:r>
      <w:r w:rsidR="00BE1D76">
        <w:rPr>
          <w:rFonts w:ascii="Cambria" w:hAnsi="Cambria"/>
          <w:sz w:val="20"/>
          <w:lang w:val="en"/>
        </w:rPr>
        <w:t xml:space="preserve">- </w:t>
      </w:r>
      <w:r w:rsidRPr="00986EA8">
        <w:rPr>
          <w:rFonts w:ascii="Cambria" w:hAnsi="Cambria"/>
          <w:sz w:val="20"/>
          <w:lang w:val="en"/>
        </w:rPr>
        <w:t>"</w:t>
      </w:r>
      <w:r w:rsidR="00BE1D76">
        <w:rPr>
          <w:rFonts w:ascii="Cambria" w:hAnsi="Cambria"/>
          <w:sz w:val="20"/>
          <w:lang w:val="en"/>
        </w:rPr>
        <w:t xml:space="preserve">REGULATIONS ON ACADEMIC LEAVE PROCEDURE </w:t>
      </w:r>
      <w:r w:rsidRPr="00986EA8">
        <w:rPr>
          <w:rFonts w:ascii="Cambria" w:hAnsi="Cambria"/>
          <w:sz w:val="20"/>
          <w:lang w:val="en"/>
        </w:rPr>
        <w:t xml:space="preserve">AT </w:t>
      </w:r>
      <w:r w:rsidR="00BE1D76">
        <w:rPr>
          <w:rFonts w:ascii="Cambria" w:hAnsi="Cambria"/>
          <w:sz w:val="20"/>
          <w:lang w:val="en"/>
        </w:rPr>
        <w:t>“</w:t>
      </w:r>
      <w:r w:rsidRPr="00986EA8">
        <w:rPr>
          <w:rFonts w:ascii="Cambria" w:hAnsi="Cambria"/>
          <w:sz w:val="20"/>
          <w:lang w:val="en"/>
        </w:rPr>
        <w:t>HOTEL SCHOO"</w:t>
      </w:r>
      <w:r w:rsidR="00BE1D76">
        <w:rPr>
          <w:rFonts w:ascii="Cambria" w:hAnsi="Cambria"/>
          <w:sz w:val="20"/>
          <w:lang w:val="en"/>
        </w:rPr>
        <w:t xml:space="preserve"> HOTEL MANAGEMENT COLLEGE</w:t>
      </w:r>
      <w:r w:rsidRPr="00986EA8">
        <w:rPr>
          <w:rFonts w:ascii="Cambria" w:hAnsi="Cambria"/>
          <w:sz w:val="20"/>
          <w:lang w:val="en"/>
        </w:rPr>
        <w:t>"</w:t>
      </w:r>
      <w:r w:rsidR="00BE1D76">
        <w:rPr>
          <w:rFonts w:ascii="Cambria" w:hAnsi="Cambria"/>
          <w:sz w:val="20"/>
          <w:lang w:val="en"/>
        </w:rPr>
        <w:t xml:space="preserve"> expired</w:t>
      </w:r>
      <w:r w:rsidRPr="00986EA8">
        <w:rPr>
          <w:rFonts w:ascii="Cambria" w:hAnsi="Cambria"/>
          <w:sz w:val="20"/>
          <w:lang w:val="en"/>
        </w:rPr>
        <w:t>.</w:t>
      </w:r>
    </w:p>
    <w:p w:rsidR="00BB0218" w:rsidRPr="00986EA8" w:rsidRDefault="00FB4C7E" w:rsidP="00B47697">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Declare </w:t>
      </w:r>
      <w:r>
        <w:rPr>
          <w:rFonts w:ascii="Cambria" w:hAnsi="Cambria"/>
          <w:sz w:val="20"/>
          <w:lang w:val="en" w:bidi="lv-LV"/>
        </w:rPr>
        <w:t>the I</w:t>
      </w:r>
      <w:r w:rsidRPr="00986EA8">
        <w:rPr>
          <w:rFonts w:ascii="Cambria" w:hAnsi="Cambria"/>
          <w:sz w:val="20"/>
          <w:lang w:val="en" w:bidi="lv-LV"/>
        </w:rPr>
        <w:t xml:space="preserve">nternal </w:t>
      </w:r>
      <w:r>
        <w:rPr>
          <w:rFonts w:ascii="Cambria" w:hAnsi="Cambria"/>
          <w:sz w:val="20"/>
          <w:lang w:val="en" w:bidi="lv-LV"/>
        </w:rPr>
        <w:t>R</w:t>
      </w:r>
      <w:r w:rsidRPr="00986EA8">
        <w:rPr>
          <w:rFonts w:ascii="Cambria" w:hAnsi="Cambria"/>
          <w:sz w:val="20"/>
          <w:lang w:val="en" w:bidi="lv-LV"/>
        </w:rPr>
        <w:t>ules</w:t>
      </w:r>
      <w:r>
        <w:rPr>
          <w:rFonts w:ascii="Cambria" w:hAnsi="Cambria"/>
          <w:sz w:val="20"/>
          <w:lang w:val="en" w:bidi="lv-LV"/>
        </w:rPr>
        <w:t xml:space="preserve"> and Regulations of the College </w:t>
      </w:r>
      <w:r w:rsidR="00BB0218" w:rsidRPr="00986EA8">
        <w:rPr>
          <w:rFonts w:ascii="Cambria" w:hAnsi="Cambria"/>
          <w:sz w:val="20"/>
          <w:lang w:val="en"/>
        </w:rPr>
        <w:t>No 4-7/4 of September</w:t>
      </w:r>
      <w:r>
        <w:rPr>
          <w:rFonts w:ascii="Cambria" w:hAnsi="Cambria"/>
          <w:sz w:val="20"/>
          <w:lang w:val="en"/>
        </w:rPr>
        <w:t xml:space="preserve"> 2,</w:t>
      </w:r>
      <w:r w:rsidR="00BB0218" w:rsidRPr="00986EA8">
        <w:rPr>
          <w:rFonts w:ascii="Cambria" w:hAnsi="Cambria"/>
          <w:sz w:val="20"/>
          <w:lang w:val="en"/>
        </w:rPr>
        <w:t xml:space="preserve"> 2013 </w:t>
      </w:r>
      <w:r w:rsidRPr="00FB4C7E">
        <w:rPr>
          <w:rFonts w:ascii="Cambria" w:hAnsi="Cambria"/>
          <w:sz w:val="20"/>
          <w:lang w:val="en"/>
        </w:rPr>
        <w:t xml:space="preserve">"“PROCEDURES FOR INVESTIGATING AND COMBATING PLAGIARISM, ACADEMIC MISCONDUCT AND MALPRACTICE AT „HOTEL SCHOOL”, </w:t>
      </w:r>
      <w:r>
        <w:rPr>
          <w:rFonts w:ascii="Cambria" w:hAnsi="Cambria"/>
          <w:sz w:val="20"/>
          <w:lang w:val="en"/>
        </w:rPr>
        <w:t>HOTEL MANAGEMENT COLLEGE</w:t>
      </w:r>
      <w:r w:rsidRPr="00FB4C7E">
        <w:rPr>
          <w:rFonts w:ascii="Cambria" w:hAnsi="Cambria"/>
          <w:sz w:val="20"/>
          <w:lang w:val="en"/>
        </w:rPr>
        <w:t xml:space="preserve">" </w:t>
      </w:r>
      <w:r>
        <w:rPr>
          <w:rFonts w:ascii="Cambria" w:hAnsi="Cambria"/>
          <w:sz w:val="20"/>
          <w:lang w:val="en"/>
        </w:rPr>
        <w:t>expired</w:t>
      </w:r>
      <w:r w:rsidRPr="00986EA8">
        <w:rPr>
          <w:rFonts w:ascii="Cambria" w:hAnsi="Cambria"/>
          <w:sz w:val="20"/>
          <w:lang w:val="en"/>
        </w:rPr>
        <w:t>.</w:t>
      </w:r>
    </w:p>
    <w:p w:rsidR="00BB0218" w:rsidRPr="00986EA8" w:rsidRDefault="00FB4C7E" w:rsidP="00EC332A">
      <w:pPr>
        <w:pStyle w:val="BodyText"/>
        <w:numPr>
          <w:ilvl w:val="1"/>
          <w:numId w:val="38"/>
        </w:numPr>
        <w:spacing w:before="100" w:beforeAutospacing="1"/>
        <w:ind w:left="720" w:hanging="720"/>
        <w:mirrorIndents/>
        <w:jc w:val="both"/>
        <w:rPr>
          <w:rFonts w:ascii="Cambria" w:hAnsi="Cambria"/>
          <w:sz w:val="20"/>
          <w:lang w:val="lv-LV"/>
        </w:rPr>
      </w:pPr>
      <w:r w:rsidRPr="00986EA8">
        <w:rPr>
          <w:rFonts w:ascii="Cambria" w:hAnsi="Cambria"/>
          <w:sz w:val="20"/>
          <w:lang w:val="en"/>
        </w:rPr>
        <w:t xml:space="preserve">Declare </w:t>
      </w:r>
      <w:r>
        <w:rPr>
          <w:rFonts w:ascii="Cambria" w:hAnsi="Cambria"/>
          <w:sz w:val="20"/>
          <w:lang w:val="en" w:bidi="lv-LV"/>
        </w:rPr>
        <w:t>the I</w:t>
      </w:r>
      <w:r w:rsidRPr="00986EA8">
        <w:rPr>
          <w:rFonts w:ascii="Cambria" w:hAnsi="Cambria"/>
          <w:sz w:val="20"/>
          <w:lang w:val="en" w:bidi="lv-LV"/>
        </w:rPr>
        <w:t xml:space="preserve">nternal </w:t>
      </w:r>
      <w:r>
        <w:rPr>
          <w:rFonts w:ascii="Cambria" w:hAnsi="Cambria"/>
          <w:sz w:val="20"/>
          <w:lang w:val="en" w:bidi="lv-LV"/>
        </w:rPr>
        <w:t>R</w:t>
      </w:r>
      <w:r w:rsidRPr="00986EA8">
        <w:rPr>
          <w:rFonts w:ascii="Cambria" w:hAnsi="Cambria"/>
          <w:sz w:val="20"/>
          <w:lang w:val="en" w:bidi="lv-LV"/>
        </w:rPr>
        <w:t>ules</w:t>
      </w:r>
      <w:r>
        <w:rPr>
          <w:rFonts w:ascii="Cambria" w:hAnsi="Cambria"/>
          <w:sz w:val="20"/>
          <w:lang w:val="en" w:bidi="lv-LV"/>
        </w:rPr>
        <w:t xml:space="preserve"> and Regulations of the College No</w:t>
      </w:r>
      <w:r w:rsidR="00EC332A" w:rsidRPr="00986EA8">
        <w:rPr>
          <w:rFonts w:ascii="Cambria" w:hAnsi="Cambria"/>
          <w:sz w:val="20"/>
          <w:lang w:val="en"/>
        </w:rPr>
        <w:t xml:space="preserve"> 4-6/34</w:t>
      </w:r>
      <w:r>
        <w:rPr>
          <w:rFonts w:ascii="Cambria" w:hAnsi="Cambria"/>
          <w:sz w:val="20"/>
          <w:lang w:val="en"/>
        </w:rPr>
        <w:t xml:space="preserve"> of </w:t>
      </w:r>
      <w:r w:rsidRPr="00986EA8">
        <w:rPr>
          <w:rFonts w:ascii="Cambria" w:hAnsi="Cambria"/>
          <w:sz w:val="20"/>
          <w:lang w:val="en"/>
        </w:rPr>
        <w:t>April</w:t>
      </w:r>
      <w:r>
        <w:rPr>
          <w:rFonts w:ascii="Cambria" w:hAnsi="Cambria"/>
          <w:sz w:val="20"/>
          <w:lang w:val="en"/>
        </w:rPr>
        <w:t xml:space="preserve"> 20,</w:t>
      </w:r>
      <w:r w:rsidRPr="00986EA8">
        <w:rPr>
          <w:rFonts w:ascii="Cambria" w:hAnsi="Cambria"/>
          <w:sz w:val="20"/>
          <w:lang w:val="en"/>
        </w:rPr>
        <w:t xml:space="preserve"> 2017, "</w:t>
      </w:r>
      <w:r>
        <w:rPr>
          <w:rFonts w:ascii="Cambria" w:hAnsi="Cambria"/>
          <w:sz w:val="20"/>
          <w:lang w:val="en"/>
        </w:rPr>
        <w:t>APPEAL POLICY AT “</w:t>
      </w:r>
      <w:r w:rsidRPr="00986EA8">
        <w:rPr>
          <w:rFonts w:ascii="Cambria" w:hAnsi="Cambria"/>
          <w:sz w:val="20"/>
          <w:lang w:val="en"/>
        </w:rPr>
        <w:t>HOTEL SCHOO"</w:t>
      </w:r>
      <w:r>
        <w:rPr>
          <w:rFonts w:ascii="Cambria" w:hAnsi="Cambria"/>
          <w:sz w:val="20"/>
          <w:lang w:val="en"/>
        </w:rPr>
        <w:t xml:space="preserve"> HOTEL MANAGEMENT COLLEGE</w:t>
      </w:r>
      <w:r w:rsidRPr="00986EA8">
        <w:rPr>
          <w:rFonts w:ascii="Cambria" w:hAnsi="Cambria"/>
          <w:sz w:val="20"/>
          <w:lang w:val="en"/>
        </w:rPr>
        <w:t>"</w:t>
      </w:r>
      <w:r>
        <w:rPr>
          <w:rFonts w:ascii="Cambria" w:hAnsi="Cambria"/>
          <w:sz w:val="20"/>
          <w:lang w:val="en"/>
        </w:rPr>
        <w:t xml:space="preserve"> expired</w:t>
      </w:r>
      <w:r w:rsidRPr="00986EA8">
        <w:rPr>
          <w:rFonts w:ascii="Cambria" w:hAnsi="Cambria"/>
          <w:sz w:val="20"/>
          <w:lang w:val="en"/>
        </w:rPr>
        <w:t>.</w:t>
      </w:r>
    </w:p>
    <w:p w:rsidR="001504F1" w:rsidRPr="00986EA8" w:rsidRDefault="001504F1" w:rsidP="00BB0218">
      <w:pPr>
        <w:tabs>
          <w:tab w:val="left" w:pos="1418"/>
          <w:tab w:val="left" w:pos="1560"/>
        </w:tabs>
        <w:ind w:left="851" w:right="68"/>
        <w:jc w:val="both"/>
        <w:rPr>
          <w:rFonts w:ascii="Cambria" w:hAnsi="Cambria"/>
          <w:i/>
          <w:sz w:val="20"/>
          <w:szCs w:val="20"/>
        </w:rPr>
      </w:pPr>
    </w:p>
    <w:p w:rsidR="00EC332A" w:rsidRPr="00DD22C4" w:rsidRDefault="00EC332A" w:rsidP="00EC332A">
      <w:pPr>
        <w:tabs>
          <w:tab w:val="left" w:pos="1418"/>
          <w:tab w:val="left" w:pos="1560"/>
        </w:tabs>
        <w:spacing w:after="120"/>
        <w:ind w:left="851" w:right="68"/>
        <w:jc w:val="both"/>
        <w:rPr>
          <w:rFonts w:ascii="Cambria" w:hAnsi="Cambria"/>
          <w:b/>
        </w:rPr>
      </w:pPr>
      <w:r w:rsidRPr="00DD22C4">
        <w:rPr>
          <w:rFonts w:ascii="Cambria" w:hAnsi="Cambria"/>
          <w:b/>
          <w:lang w:val="en"/>
        </w:rPr>
        <w:t>A</w:t>
      </w:r>
      <w:r w:rsidR="00251D1B">
        <w:rPr>
          <w:rFonts w:ascii="Cambria" w:hAnsi="Cambria"/>
          <w:b/>
          <w:lang w:val="en"/>
        </w:rPr>
        <w:t>ppendixes</w:t>
      </w:r>
      <w:r w:rsidRPr="00DD22C4">
        <w:rPr>
          <w:rFonts w:ascii="Cambria" w:hAnsi="Cambria"/>
          <w:b/>
          <w:lang w:val="en"/>
        </w:rPr>
        <w:t>:</w:t>
      </w:r>
    </w:p>
    <w:p w:rsidR="00EC332A" w:rsidRPr="00986EA8" w:rsidRDefault="00EC332A"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sidR="00251D1B">
        <w:rPr>
          <w:rFonts w:ascii="Cambria" w:hAnsi="Cambria"/>
          <w:sz w:val="20"/>
          <w:szCs w:val="20"/>
          <w:lang w:val="en"/>
        </w:rPr>
        <w:t xml:space="preserve">PPENDIX </w:t>
      </w:r>
      <w:r w:rsidR="005355EE">
        <w:rPr>
          <w:rFonts w:ascii="Cambria" w:hAnsi="Cambria"/>
          <w:sz w:val="20"/>
          <w:szCs w:val="20"/>
          <w:lang w:val="en"/>
        </w:rPr>
        <w:t>–</w:t>
      </w:r>
      <w:r w:rsidR="00251D1B">
        <w:rPr>
          <w:rFonts w:ascii="Cambria" w:hAnsi="Cambria"/>
          <w:sz w:val="20"/>
          <w:szCs w:val="20"/>
          <w:lang w:val="en"/>
        </w:rPr>
        <w:t xml:space="preserve"> </w:t>
      </w:r>
      <w:r w:rsidR="005355EE">
        <w:rPr>
          <w:rFonts w:ascii="Cambria" w:hAnsi="Cambria"/>
          <w:sz w:val="20"/>
          <w:szCs w:val="20"/>
          <w:lang w:val="en"/>
        </w:rPr>
        <w:t>Study Result Evaluation in 10-point Scale</w:t>
      </w:r>
      <w:r w:rsidRPr="00986EA8">
        <w:rPr>
          <w:rFonts w:ascii="Cambria" w:hAnsi="Cambria"/>
          <w:sz w:val="20"/>
          <w:szCs w:val="20"/>
          <w:lang w:val="en"/>
        </w:rPr>
        <w:t>;</w:t>
      </w:r>
    </w:p>
    <w:p w:rsidR="004D1F37" w:rsidRPr="00986EA8" w:rsidRDefault="00251D1B"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Pr>
          <w:rFonts w:ascii="Cambria" w:hAnsi="Cambria"/>
          <w:sz w:val="20"/>
          <w:szCs w:val="20"/>
          <w:lang w:val="en"/>
        </w:rPr>
        <w:t>PPENDIX</w:t>
      </w:r>
      <w:r w:rsidR="00EC332A" w:rsidRPr="00986EA8">
        <w:rPr>
          <w:rFonts w:ascii="Cambria" w:hAnsi="Cambria"/>
          <w:sz w:val="20"/>
          <w:szCs w:val="20"/>
          <w:lang w:val="en"/>
        </w:rPr>
        <w:t xml:space="preserve"> – Report on </w:t>
      </w:r>
      <w:r w:rsidR="00A91A08" w:rsidRPr="00A91A08">
        <w:rPr>
          <w:rFonts w:ascii="Cambria" w:hAnsi="Cambria"/>
          <w:sz w:val="20"/>
          <w:szCs w:val="20"/>
          <w:lang w:val="en"/>
        </w:rPr>
        <w:t>Student’s Academic Integrity Misconduct</w:t>
      </w:r>
      <w:r w:rsidR="00EC332A" w:rsidRPr="00986EA8">
        <w:rPr>
          <w:rFonts w:ascii="Cambria" w:hAnsi="Cambria"/>
          <w:sz w:val="20"/>
          <w:szCs w:val="20"/>
          <w:lang w:val="en"/>
        </w:rPr>
        <w:t>;</w:t>
      </w:r>
    </w:p>
    <w:p w:rsidR="00EC332A" w:rsidRPr="00986EA8" w:rsidRDefault="00251D1B"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Pr>
          <w:rFonts w:ascii="Cambria" w:hAnsi="Cambria"/>
          <w:sz w:val="20"/>
          <w:szCs w:val="20"/>
          <w:lang w:val="en"/>
        </w:rPr>
        <w:t xml:space="preserve">PPENDIX – </w:t>
      </w:r>
      <w:r w:rsidR="00D56320">
        <w:rPr>
          <w:rFonts w:ascii="Cambria" w:hAnsi="Cambria"/>
          <w:sz w:val="20"/>
          <w:szCs w:val="20"/>
          <w:lang w:val="en"/>
        </w:rPr>
        <w:t>Examination Protocol</w:t>
      </w:r>
    </w:p>
    <w:p w:rsidR="00EC332A" w:rsidRPr="00986EA8" w:rsidRDefault="00251D1B"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Pr>
          <w:rFonts w:ascii="Cambria" w:hAnsi="Cambria"/>
          <w:sz w:val="20"/>
          <w:szCs w:val="20"/>
          <w:lang w:val="en"/>
        </w:rPr>
        <w:t>PPENDIX</w:t>
      </w:r>
      <w:r w:rsidRPr="00986EA8">
        <w:rPr>
          <w:rFonts w:ascii="Cambria" w:hAnsi="Cambria"/>
          <w:sz w:val="20"/>
          <w:szCs w:val="20"/>
          <w:lang w:val="en"/>
        </w:rPr>
        <w:t xml:space="preserve"> </w:t>
      </w:r>
      <w:r>
        <w:rPr>
          <w:rFonts w:ascii="Cambria" w:hAnsi="Cambria"/>
          <w:sz w:val="20"/>
          <w:szCs w:val="20"/>
          <w:lang w:val="en"/>
        </w:rPr>
        <w:t xml:space="preserve">- </w:t>
      </w:r>
      <w:r w:rsidR="00EC332A" w:rsidRPr="00986EA8">
        <w:rPr>
          <w:rFonts w:ascii="Cambria" w:hAnsi="Cambria"/>
          <w:sz w:val="20"/>
          <w:szCs w:val="20"/>
          <w:lang w:val="en"/>
        </w:rPr>
        <w:t xml:space="preserve">Interim </w:t>
      </w:r>
      <w:r w:rsidRPr="00986EA8">
        <w:rPr>
          <w:rFonts w:ascii="Cambria" w:hAnsi="Cambria"/>
          <w:sz w:val="20"/>
          <w:szCs w:val="20"/>
          <w:lang w:val="en"/>
        </w:rPr>
        <w:t xml:space="preserve">evaluation </w:t>
      </w:r>
      <w:r w:rsidR="00D56320">
        <w:rPr>
          <w:rFonts w:ascii="Cambria" w:hAnsi="Cambria"/>
          <w:sz w:val="20"/>
          <w:szCs w:val="20"/>
          <w:lang w:val="en"/>
        </w:rPr>
        <w:t xml:space="preserve">Examination </w:t>
      </w:r>
      <w:r w:rsidR="00EC332A" w:rsidRPr="00986EA8">
        <w:rPr>
          <w:rFonts w:ascii="Cambria" w:hAnsi="Cambria"/>
          <w:sz w:val="20"/>
          <w:szCs w:val="20"/>
          <w:lang w:val="en"/>
        </w:rPr>
        <w:t>Protocol</w:t>
      </w:r>
    </w:p>
    <w:p w:rsidR="00EC332A" w:rsidRPr="00986EA8" w:rsidRDefault="00251D1B"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Pr>
          <w:rFonts w:ascii="Cambria" w:hAnsi="Cambria"/>
          <w:sz w:val="20"/>
          <w:szCs w:val="20"/>
          <w:lang w:val="en"/>
        </w:rPr>
        <w:t>PPENDIX</w:t>
      </w:r>
      <w:r w:rsidRPr="00986EA8">
        <w:rPr>
          <w:rFonts w:ascii="Cambria" w:hAnsi="Cambria"/>
          <w:sz w:val="20"/>
          <w:szCs w:val="20"/>
          <w:lang w:val="en"/>
        </w:rPr>
        <w:t xml:space="preserve"> </w:t>
      </w:r>
      <w:r>
        <w:rPr>
          <w:rFonts w:ascii="Cambria" w:hAnsi="Cambria"/>
          <w:sz w:val="20"/>
          <w:szCs w:val="20"/>
          <w:lang w:val="en"/>
        </w:rPr>
        <w:t xml:space="preserve">– Internship </w:t>
      </w:r>
      <w:r w:rsidR="00EC332A" w:rsidRPr="00986EA8">
        <w:rPr>
          <w:rFonts w:ascii="Cambria" w:hAnsi="Cambria"/>
          <w:sz w:val="20"/>
          <w:szCs w:val="20"/>
          <w:lang w:val="en"/>
        </w:rPr>
        <w:t>Evaluation Protocol</w:t>
      </w:r>
    </w:p>
    <w:p w:rsidR="00EC332A" w:rsidRPr="00986EA8" w:rsidRDefault="00251D1B"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Pr>
          <w:rFonts w:ascii="Cambria" w:hAnsi="Cambria"/>
          <w:sz w:val="20"/>
          <w:szCs w:val="20"/>
          <w:lang w:val="en"/>
        </w:rPr>
        <w:t>PPENDIX</w:t>
      </w:r>
      <w:r w:rsidR="00EC332A" w:rsidRPr="00986EA8">
        <w:rPr>
          <w:rFonts w:ascii="Cambria" w:hAnsi="Cambria"/>
          <w:sz w:val="20"/>
          <w:szCs w:val="20"/>
          <w:lang w:val="en"/>
        </w:rPr>
        <w:t xml:space="preserve"> –</w:t>
      </w:r>
      <w:r w:rsidR="00D56320">
        <w:rPr>
          <w:rFonts w:ascii="Cambria" w:hAnsi="Cambria"/>
          <w:sz w:val="20"/>
          <w:szCs w:val="20"/>
          <w:lang w:val="en"/>
        </w:rPr>
        <w:t xml:space="preserve"> </w:t>
      </w:r>
      <w:r w:rsidR="00EC332A" w:rsidRPr="00986EA8">
        <w:rPr>
          <w:rFonts w:ascii="Cambria" w:hAnsi="Cambria"/>
          <w:sz w:val="20"/>
          <w:szCs w:val="20"/>
          <w:lang w:val="en"/>
        </w:rPr>
        <w:t xml:space="preserve">Final </w:t>
      </w:r>
      <w:r>
        <w:rPr>
          <w:rFonts w:ascii="Cambria" w:hAnsi="Cambria"/>
          <w:sz w:val="20"/>
          <w:szCs w:val="20"/>
          <w:lang w:val="en"/>
        </w:rPr>
        <w:t>State Exam</w:t>
      </w:r>
      <w:r w:rsidR="00A91A08">
        <w:rPr>
          <w:rFonts w:ascii="Cambria" w:hAnsi="Cambria"/>
          <w:sz w:val="20"/>
          <w:szCs w:val="20"/>
          <w:lang w:val="en"/>
        </w:rPr>
        <w:t>ination</w:t>
      </w:r>
      <w:r>
        <w:rPr>
          <w:rFonts w:ascii="Cambria" w:hAnsi="Cambria"/>
          <w:sz w:val="20"/>
          <w:szCs w:val="20"/>
          <w:lang w:val="en"/>
        </w:rPr>
        <w:t xml:space="preserve"> Protocol</w:t>
      </w:r>
    </w:p>
    <w:p w:rsidR="004D1F37" w:rsidRPr="00986EA8" w:rsidRDefault="00251D1B"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Pr>
          <w:rFonts w:ascii="Cambria" w:hAnsi="Cambria"/>
          <w:sz w:val="20"/>
          <w:szCs w:val="20"/>
          <w:lang w:val="en"/>
        </w:rPr>
        <w:t>PPENDIX</w:t>
      </w:r>
      <w:r w:rsidR="00EC332A" w:rsidRPr="00986EA8">
        <w:rPr>
          <w:rFonts w:ascii="Cambria" w:hAnsi="Cambria"/>
          <w:sz w:val="20"/>
          <w:szCs w:val="20"/>
          <w:lang w:val="en"/>
        </w:rPr>
        <w:t xml:space="preserve"> – </w:t>
      </w:r>
      <w:r w:rsidR="00D56320">
        <w:rPr>
          <w:rFonts w:ascii="Cambria" w:hAnsi="Cambria"/>
          <w:sz w:val="20"/>
          <w:szCs w:val="20"/>
          <w:lang w:val="en"/>
        </w:rPr>
        <w:t>Protocol Preparation Request form</w:t>
      </w:r>
      <w:r w:rsidR="00A91A08">
        <w:rPr>
          <w:rFonts w:ascii="Cambria" w:hAnsi="Cambria"/>
          <w:sz w:val="20"/>
          <w:szCs w:val="20"/>
          <w:lang w:val="en"/>
        </w:rPr>
        <w:t xml:space="preserve"> </w:t>
      </w:r>
    </w:p>
    <w:p w:rsidR="00EC332A" w:rsidRPr="00986EA8" w:rsidRDefault="00251D1B"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Pr>
          <w:rFonts w:ascii="Cambria" w:hAnsi="Cambria"/>
          <w:sz w:val="20"/>
          <w:szCs w:val="20"/>
          <w:lang w:val="en"/>
        </w:rPr>
        <w:t>PPENDIX</w:t>
      </w:r>
      <w:r w:rsidRPr="00986EA8">
        <w:rPr>
          <w:rFonts w:ascii="Cambria" w:hAnsi="Cambria"/>
          <w:sz w:val="20"/>
          <w:szCs w:val="20"/>
          <w:lang w:val="en"/>
        </w:rPr>
        <w:t xml:space="preserve"> </w:t>
      </w:r>
      <w:r w:rsidR="00EC332A" w:rsidRPr="00986EA8">
        <w:rPr>
          <w:rFonts w:ascii="Cambria" w:hAnsi="Cambria"/>
          <w:sz w:val="20"/>
          <w:szCs w:val="20"/>
          <w:lang w:val="en"/>
        </w:rPr>
        <w:t>-</w:t>
      </w:r>
      <w:r>
        <w:rPr>
          <w:rFonts w:ascii="Cambria" w:hAnsi="Cambria"/>
          <w:sz w:val="20"/>
          <w:szCs w:val="20"/>
          <w:lang w:val="en"/>
        </w:rPr>
        <w:t xml:space="preserve"> E</w:t>
      </w:r>
      <w:r w:rsidR="004D1F37" w:rsidRPr="00986EA8">
        <w:rPr>
          <w:rFonts w:ascii="Cambria" w:hAnsi="Cambria"/>
          <w:sz w:val="20"/>
          <w:szCs w:val="20"/>
          <w:lang w:val="en"/>
        </w:rPr>
        <w:t xml:space="preserve">lectronic </w:t>
      </w:r>
      <w:r w:rsidR="00DE012A">
        <w:rPr>
          <w:rFonts w:ascii="Cambria" w:hAnsi="Cambria"/>
          <w:sz w:val="20"/>
          <w:szCs w:val="20"/>
          <w:lang w:val="en"/>
        </w:rPr>
        <w:t>Register</w:t>
      </w:r>
      <w:r>
        <w:rPr>
          <w:rFonts w:ascii="Cambria" w:hAnsi="Cambria"/>
          <w:sz w:val="20"/>
          <w:szCs w:val="20"/>
          <w:lang w:val="en"/>
        </w:rPr>
        <w:t xml:space="preserve"> </w:t>
      </w:r>
      <w:r w:rsidR="00DE012A">
        <w:rPr>
          <w:rFonts w:ascii="Cambria" w:hAnsi="Cambria"/>
          <w:sz w:val="20"/>
          <w:szCs w:val="20"/>
          <w:lang w:val="en"/>
        </w:rPr>
        <w:t>of</w:t>
      </w:r>
      <w:r w:rsidRPr="00251D1B">
        <w:rPr>
          <w:rFonts w:ascii="Cambria" w:hAnsi="Cambria"/>
          <w:sz w:val="20"/>
          <w:szCs w:val="20"/>
          <w:lang w:val="en"/>
        </w:rPr>
        <w:t xml:space="preserve"> </w:t>
      </w:r>
      <w:r w:rsidR="00D56320">
        <w:rPr>
          <w:rFonts w:ascii="Cambria" w:hAnsi="Cambria"/>
          <w:sz w:val="20"/>
          <w:szCs w:val="20"/>
          <w:lang w:val="en"/>
        </w:rPr>
        <w:t xml:space="preserve">Examination </w:t>
      </w:r>
      <w:r w:rsidRPr="00986EA8">
        <w:rPr>
          <w:rFonts w:ascii="Cambria" w:hAnsi="Cambria"/>
          <w:sz w:val="20"/>
          <w:szCs w:val="20"/>
          <w:lang w:val="en"/>
        </w:rPr>
        <w:t>Protocols</w:t>
      </w:r>
    </w:p>
    <w:p w:rsidR="00EC332A" w:rsidRPr="00986EA8" w:rsidRDefault="00251D1B"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Pr>
          <w:rFonts w:ascii="Cambria" w:hAnsi="Cambria"/>
          <w:sz w:val="20"/>
          <w:szCs w:val="20"/>
          <w:lang w:val="en"/>
        </w:rPr>
        <w:t xml:space="preserve">PPENDIX </w:t>
      </w:r>
      <w:r w:rsidR="00D56320">
        <w:rPr>
          <w:rFonts w:ascii="Cambria" w:hAnsi="Cambria"/>
          <w:sz w:val="20"/>
          <w:szCs w:val="20"/>
          <w:lang w:val="en"/>
        </w:rPr>
        <w:t>–</w:t>
      </w:r>
      <w:r w:rsidR="004D1F37" w:rsidRPr="00986EA8">
        <w:rPr>
          <w:rFonts w:ascii="Cambria" w:hAnsi="Cambria"/>
          <w:sz w:val="20"/>
          <w:szCs w:val="20"/>
          <w:lang w:val="en"/>
        </w:rPr>
        <w:t xml:space="preserve"> </w:t>
      </w:r>
      <w:r w:rsidR="00D56320">
        <w:rPr>
          <w:rFonts w:ascii="Cambria" w:hAnsi="Cambria"/>
          <w:sz w:val="20"/>
          <w:szCs w:val="20"/>
          <w:lang w:val="en"/>
        </w:rPr>
        <w:t>Individual Examination Protocol Preparation Request Form</w:t>
      </w:r>
    </w:p>
    <w:p w:rsidR="00EC332A" w:rsidRPr="00986EA8" w:rsidRDefault="00251D1B"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Pr>
          <w:rFonts w:ascii="Cambria" w:hAnsi="Cambria"/>
          <w:sz w:val="20"/>
          <w:szCs w:val="20"/>
          <w:lang w:val="en"/>
        </w:rPr>
        <w:t>PPENDIX</w:t>
      </w:r>
      <w:r w:rsidR="004D1F37" w:rsidRPr="00986EA8">
        <w:rPr>
          <w:rFonts w:ascii="Cambria" w:hAnsi="Cambria"/>
          <w:sz w:val="20"/>
          <w:szCs w:val="20"/>
          <w:lang w:val="en"/>
        </w:rPr>
        <w:t xml:space="preserve"> -</w:t>
      </w:r>
      <w:r w:rsidR="00DE012A">
        <w:rPr>
          <w:rFonts w:ascii="Cambria" w:hAnsi="Cambria"/>
          <w:sz w:val="20"/>
          <w:szCs w:val="20"/>
          <w:lang w:val="en"/>
        </w:rPr>
        <w:t xml:space="preserve"> </w:t>
      </w:r>
      <w:r w:rsidR="004D1F37" w:rsidRPr="00986EA8">
        <w:rPr>
          <w:rFonts w:ascii="Cambria" w:hAnsi="Cambria"/>
          <w:sz w:val="20"/>
          <w:szCs w:val="20"/>
          <w:lang w:val="en"/>
        </w:rPr>
        <w:t xml:space="preserve">Individual </w:t>
      </w:r>
      <w:r w:rsidR="00D56320">
        <w:rPr>
          <w:rFonts w:ascii="Cambria" w:hAnsi="Cambria"/>
          <w:sz w:val="20"/>
          <w:szCs w:val="20"/>
          <w:lang w:val="en"/>
        </w:rPr>
        <w:t>Examination</w:t>
      </w:r>
      <w:r w:rsidR="004D1F37" w:rsidRPr="00986EA8">
        <w:rPr>
          <w:rFonts w:ascii="Cambria" w:hAnsi="Cambria"/>
          <w:sz w:val="20"/>
          <w:szCs w:val="20"/>
          <w:lang w:val="en"/>
        </w:rPr>
        <w:t xml:space="preserve"> protocol</w:t>
      </w:r>
    </w:p>
    <w:p w:rsidR="00EC332A" w:rsidRPr="00986EA8" w:rsidRDefault="00251D1B" w:rsidP="004D1F37">
      <w:pPr>
        <w:pStyle w:val="ListParagraph"/>
        <w:numPr>
          <w:ilvl w:val="0"/>
          <w:numId w:val="46"/>
        </w:numPr>
        <w:ind w:right="68"/>
        <w:jc w:val="both"/>
        <w:rPr>
          <w:rFonts w:ascii="Cambria" w:hAnsi="Cambria"/>
          <w:sz w:val="20"/>
          <w:szCs w:val="20"/>
        </w:rPr>
      </w:pPr>
      <w:r w:rsidRPr="00986EA8">
        <w:rPr>
          <w:rFonts w:ascii="Cambria" w:hAnsi="Cambria"/>
          <w:sz w:val="20"/>
          <w:szCs w:val="20"/>
          <w:lang w:val="en"/>
        </w:rPr>
        <w:t>A</w:t>
      </w:r>
      <w:r>
        <w:rPr>
          <w:rFonts w:ascii="Cambria" w:hAnsi="Cambria"/>
          <w:sz w:val="20"/>
          <w:szCs w:val="20"/>
          <w:lang w:val="en"/>
        </w:rPr>
        <w:t>PPENDIX</w:t>
      </w:r>
      <w:r w:rsidR="004D1F37" w:rsidRPr="00986EA8">
        <w:rPr>
          <w:rFonts w:ascii="Cambria" w:hAnsi="Cambria"/>
          <w:sz w:val="20"/>
          <w:szCs w:val="20"/>
          <w:lang w:val="en"/>
        </w:rPr>
        <w:t xml:space="preserve"> -</w:t>
      </w:r>
      <w:r w:rsidR="00DE012A">
        <w:rPr>
          <w:rFonts w:ascii="Cambria" w:hAnsi="Cambria"/>
          <w:sz w:val="20"/>
          <w:szCs w:val="20"/>
          <w:lang w:val="en"/>
        </w:rPr>
        <w:t xml:space="preserve"> </w:t>
      </w:r>
      <w:r w:rsidR="004D1F37" w:rsidRPr="00986EA8">
        <w:rPr>
          <w:rFonts w:ascii="Cambria" w:hAnsi="Cambria"/>
          <w:sz w:val="20"/>
          <w:szCs w:val="20"/>
          <w:lang w:val="en"/>
        </w:rPr>
        <w:t xml:space="preserve">Individual </w:t>
      </w:r>
      <w:r w:rsidR="00DE012A">
        <w:rPr>
          <w:rFonts w:ascii="Cambria" w:hAnsi="Cambria"/>
          <w:sz w:val="20"/>
          <w:szCs w:val="20"/>
          <w:lang w:val="en"/>
        </w:rPr>
        <w:t>Internship</w:t>
      </w:r>
      <w:r w:rsidR="004D1F37" w:rsidRPr="00986EA8">
        <w:rPr>
          <w:rFonts w:ascii="Cambria" w:hAnsi="Cambria"/>
          <w:sz w:val="20"/>
          <w:szCs w:val="20"/>
          <w:lang w:val="en"/>
        </w:rPr>
        <w:t xml:space="preserve"> </w:t>
      </w:r>
      <w:r w:rsidR="00D56320">
        <w:rPr>
          <w:rFonts w:ascii="Cambria" w:hAnsi="Cambria"/>
          <w:sz w:val="20"/>
          <w:szCs w:val="20"/>
          <w:lang w:val="en"/>
        </w:rPr>
        <w:t>E</w:t>
      </w:r>
      <w:r w:rsidR="004D1F37" w:rsidRPr="00986EA8">
        <w:rPr>
          <w:rFonts w:ascii="Cambria" w:hAnsi="Cambria"/>
          <w:sz w:val="20"/>
          <w:szCs w:val="20"/>
          <w:lang w:val="en"/>
        </w:rPr>
        <w:t>valuation Protocol</w:t>
      </w:r>
    </w:p>
    <w:p w:rsidR="00EC332A" w:rsidRPr="00DE012A" w:rsidRDefault="00251D1B" w:rsidP="00DE012A">
      <w:pPr>
        <w:pStyle w:val="ListParagraph"/>
        <w:numPr>
          <w:ilvl w:val="0"/>
          <w:numId w:val="46"/>
        </w:numPr>
        <w:ind w:right="68"/>
        <w:jc w:val="both"/>
        <w:rPr>
          <w:rFonts w:ascii="Cambria" w:hAnsi="Cambria"/>
          <w:sz w:val="20"/>
          <w:szCs w:val="20"/>
        </w:rPr>
      </w:pPr>
      <w:r w:rsidRPr="00DE012A">
        <w:rPr>
          <w:rFonts w:ascii="Cambria" w:hAnsi="Cambria"/>
          <w:sz w:val="20"/>
          <w:szCs w:val="20"/>
          <w:lang w:val="en"/>
        </w:rPr>
        <w:t>APPENDIX</w:t>
      </w:r>
      <w:r w:rsidR="00EC332A" w:rsidRPr="00DE012A">
        <w:rPr>
          <w:rFonts w:ascii="Cambria" w:hAnsi="Cambria"/>
          <w:sz w:val="20"/>
          <w:szCs w:val="20"/>
          <w:lang w:val="en"/>
        </w:rPr>
        <w:t xml:space="preserve"> – </w:t>
      </w:r>
      <w:r w:rsidR="00DE012A">
        <w:rPr>
          <w:rFonts w:ascii="Cambria" w:hAnsi="Cambria"/>
          <w:sz w:val="20"/>
          <w:szCs w:val="20"/>
          <w:lang w:val="en"/>
        </w:rPr>
        <w:t>E</w:t>
      </w:r>
      <w:r w:rsidR="00DE012A" w:rsidRPr="00986EA8">
        <w:rPr>
          <w:rFonts w:ascii="Cambria" w:hAnsi="Cambria"/>
          <w:sz w:val="20"/>
          <w:szCs w:val="20"/>
          <w:lang w:val="en"/>
        </w:rPr>
        <w:t xml:space="preserve">lectronic </w:t>
      </w:r>
      <w:r w:rsidR="00DE012A">
        <w:rPr>
          <w:rFonts w:ascii="Cambria" w:hAnsi="Cambria"/>
          <w:sz w:val="20"/>
          <w:szCs w:val="20"/>
          <w:lang w:val="en"/>
        </w:rPr>
        <w:t>Register of</w:t>
      </w:r>
      <w:r w:rsidR="00DE012A" w:rsidRPr="00251D1B">
        <w:rPr>
          <w:rFonts w:ascii="Cambria" w:hAnsi="Cambria"/>
          <w:sz w:val="20"/>
          <w:szCs w:val="20"/>
          <w:lang w:val="en"/>
        </w:rPr>
        <w:t xml:space="preserve"> </w:t>
      </w:r>
      <w:r w:rsidR="00D56320">
        <w:rPr>
          <w:rFonts w:ascii="Cambria" w:hAnsi="Cambria"/>
          <w:sz w:val="20"/>
          <w:szCs w:val="20"/>
          <w:lang w:val="en"/>
        </w:rPr>
        <w:t>Individual Examination Protocols</w:t>
      </w:r>
    </w:p>
    <w:p w:rsidR="00EC332A" w:rsidRPr="00986EA8" w:rsidRDefault="00EC332A" w:rsidP="00BB0218">
      <w:pPr>
        <w:tabs>
          <w:tab w:val="left" w:pos="1418"/>
          <w:tab w:val="left" w:pos="1560"/>
        </w:tabs>
        <w:ind w:left="851" w:right="68"/>
        <w:jc w:val="both"/>
        <w:rPr>
          <w:rFonts w:ascii="Cambria" w:hAnsi="Cambria"/>
          <w:i/>
          <w:sz w:val="20"/>
          <w:szCs w:val="20"/>
        </w:rPr>
      </w:pPr>
    </w:p>
    <w:p w:rsidR="00EC332A" w:rsidRPr="00986EA8" w:rsidRDefault="00EC332A" w:rsidP="00BB0218">
      <w:pPr>
        <w:tabs>
          <w:tab w:val="left" w:pos="1418"/>
          <w:tab w:val="left" w:pos="1560"/>
        </w:tabs>
        <w:ind w:left="851" w:right="68"/>
        <w:jc w:val="both"/>
        <w:rPr>
          <w:rFonts w:ascii="Cambria" w:hAnsi="Cambria"/>
          <w:i/>
          <w:sz w:val="20"/>
          <w:szCs w:val="20"/>
        </w:rPr>
      </w:pPr>
    </w:p>
    <w:p w:rsidR="0040496A" w:rsidRPr="00986EA8" w:rsidRDefault="0040496A" w:rsidP="0040496A">
      <w:pPr>
        <w:pStyle w:val="Tablecaption20"/>
        <w:framePr w:wrap="none" w:vAnchor="page" w:hAnchor="page" w:x="5254" w:y="2802"/>
        <w:shd w:val="clear" w:color="auto" w:fill="auto"/>
        <w:spacing w:line="220" w:lineRule="exact"/>
        <w:rPr>
          <w:rFonts w:ascii="Cambria" w:hAnsi="Cambria"/>
          <w:sz w:val="20"/>
          <w:szCs w:val="20"/>
        </w:rPr>
      </w:pPr>
    </w:p>
    <w:p w:rsidR="00032AC7" w:rsidRPr="00986EA8" w:rsidRDefault="00D04F83" w:rsidP="00E93080">
      <w:pPr>
        <w:tabs>
          <w:tab w:val="left" w:pos="1418"/>
          <w:tab w:val="left" w:pos="1560"/>
        </w:tabs>
        <w:jc w:val="right"/>
        <w:rPr>
          <w:rFonts w:ascii="Cambria" w:hAnsi="Cambria"/>
          <w:i/>
          <w:sz w:val="20"/>
          <w:szCs w:val="20"/>
          <w:lang w:bidi="lv-LV"/>
        </w:rPr>
      </w:pPr>
      <w:r w:rsidRPr="00986EA8">
        <w:rPr>
          <w:rFonts w:ascii="Cambria" w:hAnsi="Cambria"/>
          <w:i/>
          <w:sz w:val="20"/>
          <w:szCs w:val="20"/>
          <w:lang w:val="en" w:bidi="lv-LV"/>
        </w:rPr>
        <w:t>Published on 30 August 2019</w:t>
      </w:r>
    </w:p>
    <w:p w:rsidR="00032AC7" w:rsidRPr="00986EA8" w:rsidRDefault="00032AC7" w:rsidP="00E93080">
      <w:pPr>
        <w:tabs>
          <w:tab w:val="left" w:pos="1418"/>
          <w:tab w:val="left" w:pos="1560"/>
        </w:tabs>
        <w:jc w:val="right"/>
        <w:rPr>
          <w:rFonts w:ascii="Cambria" w:hAnsi="Cambria"/>
          <w:i/>
          <w:sz w:val="20"/>
          <w:szCs w:val="20"/>
          <w:lang w:bidi="lv-LV"/>
        </w:rPr>
      </w:pPr>
    </w:p>
    <w:p w:rsidR="00032AC7" w:rsidRPr="00986EA8" w:rsidRDefault="00D04F83" w:rsidP="00E93080">
      <w:pPr>
        <w:tabs>
          <w:tab w:val="left" w:pos="1418"/>
          <w:tab w:val="left" w:pos="1560"/>
        </w:tabs>
        <w:jc w:val="right"/>
        <w:rPr>
          <w:rFonts w:ascii="Cambria" w:hAnsi="Cambria"/>
          <w:i/>
          <w:sz w:val="20"/>
          <w:szCs w:val="20"/>
          <w:lang w:bidi="lv-LV"/>
        </w:rPr>
      </w:pPr>
      <w:r w:rsidRPr="00986EA8">
        <w:rPr>
          <w:rFonts w:ascii="Cambria" w:hAnsi="Cambria"/>
          <w:i/>
          <w:sz w:val="20"/>
          <w:szCs w:val="20"/>
          <w:lang w:val="en" w:bidi="lv-LV"/>
        </w:rPr>
        <w:t xml:space="preserve">"HOTEL SCHOOL" </w:t>
      </w:r>
      <w:r w:rsidR="00DE012A">
        <w:rPr>
          <w:rFonts w:ascii="Cambria" w:hAnsi="Cambria"/>
          <w:i/>
          <w:sz w:val="20"/>
          <w:szCs w:val="20"/>
          <w:lang w:val="en" w:bidi="lv-LV"/>
        </w:rPr>
        <w:t>Hotel Management</w:t>
      </w:r>
      <w:r w:rsidRPr="00986EA8">
        <w:rPr>
          <w:rFonts w:ascii="Cambria" w:hAnsi="Cambria"/>
          <w:i/>
          <w:sz w:val="20"/>
          <w:szCs w:val="20"/>
          <w:lang w:val="en" w:bidi="lv-LV"/>
        </w:rPr>
        <w:t xml:space="preserve"> Colleges</w:t>
      </w:r>
    </w:p>
    <w:p w:rsidR="00BD421C" w:rsidRPr="00986EA8" w:rsidRDefault="00D04F83" w:rsidP="00C64721">
      <w:pPr>
        <w:tabs>
          <w:tab w:val="left" w:pos="1418"/>
          <w:tab w:val="left" w:pos="1560"/>
        </w:tabs>
        <w:jc w:val="right"/>
        <w:rPr>
          <w:rFonts w:ascii="Cambria" w:hAnsi="Cambria"/>
          <w:sz w:val="20"/>
          <w:szCs w:val="20"/>
          <w:lang w:bidi="lv-LV"/>
        </w:rPr>
      </w:pPr>
      <w:r w:rsidRPr="00986EA8">
        <w:rPr>
          <w:rFonts w:ascii="Cambria" w:hAnsi="Cambria"/>
          <w:i/>
          <w:sz w:val="20"/>
          <w:szCs w:val="20"/>
          <w:lang w:val="en" w:bidi="lv-LV"/>
        </w:rPr>
        <w:t>Director V. Poncius</w:t>
      </w:r>
    </w:p>
    <w:sectPr w:rsidR="00BD421C" w:rsidRPr="00986EA8" w:rsidSect="00A90F1C">
      <w:footerReference w:type="default" r:id="rId15"/>
      <w:type w:val="continuous"/>
      <w:pgSz w:w="11906" w:h="16838"/>
      <w:pgMar w:top="720" w:right="74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B0" w:rsidRDefault="00D055B0" w:rsidP="006520A3">
      <w:r>
        <w:rPr>
          <w:lang w:val="en"/>
        </w:rPr>
        <w:separator/>
      </w:r>
    </w:p>
  </w:endnote>
  <w:endnote w:type="continuationSeparator" w:id="0">
    <w:p w:rsidR="00D055B0" w:rsidRDefault="00D055B0" w:rsidP="006520A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45241"/>
      <w:docPartObj>
        <w:docPartGallery w:val="Page Numbers (Bottom of Page)"/>
        <w:docPartUnique/>
      </w:docPartObj>
    </w:sdtPr>
    <w:sdtEndPr>
      <w:rPr>
        <w:rFonts w:asciiTheme="majorHAnsi" w:hAnsiTheme="majorHAnsi"/>
        <w:sz w:val="20"/>
        <w:szCs w:val="20"/>
      </w:rPr>
    </w:sdtEndPr>
    <w:sdtContent>
      <w:p w:rsidR="00B517CD" w:rsidRPr="00721F7A" w:rsidRDefault="00B517CD">
        <w:pPr>
          <w:pStyle w:val="Footer"/>
          <w:jc w:val="center"/>
          <w:rPr>
            <w:rFonts w:asciiTheme="majorHAnsi" w:hAnsiTheme="majorHAnsi"/>
            <w:sz w:val="20"/>
            <w:szCs w:val="20"/>
          </w:rPr>
        </w:pPr>
        <w:r w:rsidRPr="00721F7A">
          <w:rPr>
            <w:sz w:val="20"/>
            <w:szCs w:val="20"/>
            <w:lang w:val="en"/>
          </w:rPr>
          <w:fldChar w:fldCharType="begin"/>
        </w:r>
        <w:r w:rsidRPr="00721F7A">
          <w:rPr>
            <w:sz w:val="20"/>
            <w:szCs w:val="20"/>
            <w:lang w:val="en"/>
          </w:rPr>
          <w:instrText>PAGE   \* MERGEFORMAT</w:instrText>
        </w:r>
        <w:r w:rsidRPr="00721F7A">
          <w:rPr>
            <w:sz w:val="20"/>
            <w:szCs w:val="20"/>
            <w:lang w:val="en"/>
          </w:rPr>
          <w:fldChar w:fldCharType="separate"/>
        </w:r>
        <w:r w:rsidR="00AD42C5">
          <w:rPr>
            <w:noProof/>
            <w:sz w:val="20"/>
            <w:szCs w:val="20"/>
            <w:lang w:val="en"/>
          </w:rPr>
          <w:t>1</w:t>
        </w:r>
        <w:r w:rsidRPr="00721F7A">
          <w:rPr>
            <w:sz w:val="20"/>
            <w:szCs w:val="20"/>
            <w:lang w:val="en"/>
          </w:rPr>
          <w:fldChar w:fldCharType="end"/>
        </w:r>
      </w:p>
    </w:sdtContent>
  </w:sdt>
  <w:p w:rsidR="00B517CD" w:rsidRDefault="00B517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B0" w:rsidRDefault="00D055B0" w:rsidP="006520A3">
      <w:r>
        <w:rPr>
          <w:lang w:val="en"/>
        </w:rPr>
        <w:separator/>
      </w:r>
    </w:p>
  </w:footnote>
  <w:footnote w:type="continuationSeparator" w:id="0">
    <w:p w:rsidR="00D055B0" w:rsidRDefault="00D055B0" w:rsidP="006520A3">
      <w:r>
        <w:rPr>
          <w:lang w:val="e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4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A25F0"/>
    <w:multiLevelType w:val="hybridMultilevel"/>
    <w:tmpl w:val="2628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5398"/>
    <w:multiLevelType w:val="multilevel"/>
    <w:tmpl w:val="FB0CB592"/>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2056" w:firstLine="284"/>
      </w:pPr>
      <w:rPr>
        <w:rFonts w:hint="default"/>
      </w:rPr>
    </w:lvl>
    <w:lvl w:ilvl="2">
      <w:start w:val="1"/>
      <w:numFmt w:val="decimal"/>
      <w:isLgl/>
      <w:suff w:val="space"/>
      <w:lvlText w:val="%1.%2.%3."/>
      <w:lvlJc w:val="left"/>
      <w:pPr>
        <w:ind w:left="851" w:firstLine="283"/>
      </w:pPr>
      <w:rPr>
        <w:rFonts w:hint="default"/>
      </w:rPr>
    </w:lvl>
    <w:lvl w:ilvl="3">
      <w:start w:val="1"/>
      <w:numFmt w:val="decimal"/>
      <w:isLgl/>
      <w:suff w:val="space"/>
      <w:lvlText w:val="%1.%2.%3.%4."/>
      <w:lvlJc w:val="left"/>
      <w:pPr>
        <w:ind w:left="1134" w:firstLine="284"/>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3" w15:restartNumberingAfterBreak="0">
    <w:nsid w:val="0A3254AA"/>
    <w:multiLevelType w:val="multilevel"/>
    <w:tmpl w:val="B100BFD8"/>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2056" w:firstLine="284"/>
      </w:pPr>
      <w:rPr>
        <w:rFonts w:hint="default"/>
      </w:rPr>
    </w:lvl>
    <w:lvl w:ilvl="2">
      <w:start w:val="1"/>
      <w:numFmt w:val="decimal"/>
      <w:isLgl/>
      <w:suff w:val="space"/>
      <w:lvlText w:val="%1.%2.%3."/>
      <w:lvlJc w:val="left"/>
      <w:pPr>
        <w:ind w:left="851" w:firstLine="283"/>
      </w:pPr>
      <w:rPr>
        <w:rFonts w:hint="default"/>
      </w:rPr>
    </w:lvl>
    <w:lvl w:ilvl="3">
      <w:start w:val="1"/>
      <w:numFmt w:val="decimal"/>
      <w:isLgl/>
      <w:suff w:val="space"/>
      <w:lvlText w:val="%1.%2.%3.%4."/>
      <w:lvlJc w:val="left"/>
      <w:pPr>
        <w:ind w:left="1134" w:firstLine="284"/>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4" w15:restartNumberingAfterBreak="0">
    <w:nsid w:val="121E2FF0"/>
    <w:multiLevelType w:val="multilevel"/>
    <w:tmpl w:val="F1CCC7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3062" w:hanging="1758"/>
      </w:pPr>
      <w:rPr>
        <w:rFonts w:hint="default"/>
        <w:color w:val="211E11"/>
        <w:sz w:val="22"/>
        <w:szCs w:val="22"/>
      </w:rPr>
    </w:lvl>
    <w:lvl w:ilvl="2">
      <w:start w:val="1"/>
      <w:numFmt w:val="decimal"/>
      <w:isLgl/>
      <w:lvlText w:val="%1.%2.%3."/>
      <w:lvlJc w:val="left"/>
      <w:pPr>
        <w:tabs>
          <w:tab w:val="num" w:pos="1080"/>
        </w:tabs>
        <w:ind w:left="1080" w:hanging="720"/>
      </w:pPr>
      <w:rPr>
        <w:rFonts w:hint="default"/>
        <w:color w:val="211E11"/>
        <w:sz w:val="28"/>
      </w:rPr>
    </w:lvl>
    <w:lvl w:ilvl="3">
      <w:start w:val="1"/>
      <w:numFmt w:val="decimal"/>
      <w:isLgl/>
      <w:lvlText w:val="%1.%2.%3.%4."/>
      <w:lvlJc w:val="left"/>
      <w:pPr>
        <w:tabs>
          <w:tab w:val="num" w:pos="1080"/>
        </w:tabs>
        <w:ind w:left="1080" w:hanging="720"/>
      </w:pPr>
      <w:rPr>
        <w:rFonts w:hint="default"/>
        <w:color w:val="211E11"/>
        <w:sz w:val="28"/>
      </w:rPr>
    </w:lvl>
    <w:lvl w:ilvl="4">
      <w:start w:val="1"/>
      <w:numFmt w:val="decimal"/>
      <w:isLgl/>
      <w:lvlText w:val="%1.%2.%3.%4.%5."/>
      <w:lvlJc w:val="left"/>
      <w:pPr>
        <w:tabs>
          <w:tab w:val="num" w:pos="1440"/>
        </w:tabs>
        <w:ind w:left="1440" w:hanging="1080"/>
      </w:pPr>
      <w:rPr>
        <w:rFonts w:hint="default"/>
        <w:color w:val="211E11"/>
        <w:sz w:val="28"/>
      </w:rPr>
    </w:lvl>
    <w:lvl w:ilvl="5">
      <w:start w:val="1"/>
      <w:numFmt w:val="decimal"/>
      <w:isLgl/>
      <w:lvlText w:val="%1.%2.%3.%4.%5.%6."/>
      <w:lvlJc w:val="left"/>
      <w:pPr>
        <w:tabs>
          <w:tab w:val="num" w:pos="1440"/>
        </w:tabs>
        <w:ind w:left="1440" w:hanging="1080"/>
      </w:pPr>
      <w:rPr>
        <w:rFonts w:hint="default"/>
        <w:color w:val="211E11"/>
        <w:sz w:val="28"/>
      </w:rPr>
    </w:lvl>
    <w:lvl w:ilvl="6">
      <w:start w:val="1"/>
      <w:numFmt w:val="decimal"/>
      <w:isLgl/>
      <w:lvlText w:val="%1.%2.%3.%4.%5.%6.%7."/>
      <w:lvlJc w:val="left"/>
      <w:pPr>
        <w:tabs>
          <w:tab w:val="num" w:pos="1800"/>
        </w:tabs>
        <w:ind w:left="1800" w:hanging="1440"/>
      </w:pPr>
      <w:rPr>
        <w:rFonts w:hint="default"/>
        <w:color w:val="211E11"/>
        <w:sz w:val="28"/>
      </w:rPr>
    </w:lvl>
    <w:lvl w:ilvl="7">
      <w:start w:val="1"/>
      <w:numFmt w:val="decimal"/>
      <w:isLgl/>
      <w:lvlText w:val="%1.%2.%3.%4.%5.%6.%7.%8."/>
      <w:lvlJc w:val="left"/>
      <w:pPr>
        <w:tabs>
          <w:tab w:val="num" w:pos="1800"/>
        </w:tabs>
        <w:ind w:left="1800" w:hanging="1440"/>
      </w:pPr>
      <w:rPr>
        <w:rFonts w:hint="default"/>
        <w:color w:val="211E11"/>
        <w:sz w:val="28"/>
      </w:rPr>
    </w:lvl>
    <w:lvl w:ilvl="8">
      <w:start w:val="1"/>
      <w:numFmt w:val="decimal"/>
      <w:isLgl/>
      <w:lvlText w:val="%1.%2.%3.%4.%5.%6.%7.%8.%9."/>
      <w:lvlJc w:val="left"/>
      <w:pPr>
        <w:tabs>
          <w:tab w:val="num" w:pos="2160"/>
        </w:tabs>
        <w:ind w:left="2160" w:hanging="1800"/>
      </w:pPr>
      <w:rPr>
        <w:rFonts w:hint="default"/>
        <w:color w:val="211E11"/>
        <w:sz w:val="28"/>
      </w:rPr>
    </w:lvl>
  </w:abstractNum>
  <w:abstractNum w:abstractNumId="5" w15:restartNumberingAfterBreak="0">
    <w:nsid w:val="14C80274"/>
    <w:multiLevelType w:val="multilevel"/>
    <w:tmpl w:val="86785318"/>
    <w:lvl w:ilvl="0">
      <w:start w:val="2"/>
      <w:numFmt w:val="decimal"/>
      <w:lvlText w:val="%1."/>
      <w:lvlJc w:val="left"/>
      <w:pPr>
        <w:ind w:left="400" w:hanging="40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6E62D5F"/>
    <w:multiLevelType w:val="hybridMultilevel"/>
    <w:tmpl w:val="2D4E6CA0"/>
    <w:lvl w:ilvl="0" w:tplc="B96C182C">
      <w:start w:val="1"/>
      <w:numFmt w:val="upperRoman"/>
      <w:lvlText w:val="%1."/>
      <w:lvlJc w:val="left"/>
      <w:pPr>
        <w:tabs>
          <w:tab w:val="num" w:pos="1080"/>
        </w:tabs>
        <w:ind w:left="1080" w:hanging="720"/>
      </w:pPr>
      <w:rPr>
        <w:rFonts w:hint="default"/>
      </w:rPr>
    </w:lvl>
    <w:lvl w:ilvl="1" w:tplc="FDEE5540">
      <w:start w:val="1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6F65B7"/>
    <w:multiLevelType w:val="multilevel"/>
    <w:tmpl w:val="8586F344"/>
    <w:lvl w:ilvl="0">
      <w:start w:val="1"/>
      <w:numFmt w:val="decimal"/>
      <w:lvlText w:val="%1"/>
      <w:lvlJc w:val="left"/>
      <w:pPr>
        <w:ind w:left="360" w:hanging="360"/>
      </w:pPr>
      <w:rPr>
        <w:rFonts w:hint="default"/>
        <w:color w:val="000000"/>
        <w:sz w:val="24"/>
      </w:rPr>
    </w:lvl>
    <w:lvl w:ilvl="1">
      <w:start w:val="1"/>
      <w:numFmt w:val="decimal"/>
      <w:lvlText w:val="%2."/>
      <w:lvlJc w:val="left"/>
      <w:pPr>
        <w:ind w:left="360" w:hanging="360"/>
      </w:pPr>
      <w:rPr>
        <w:rFonts w:ascii="Times New Roman" w:eastAsia="Times New Roman" w:hAnsi="Times New Roman" w:cs="Times New Roman"/>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8" w15:restartNumberingAfterBreak="0">
    <w:nsid w:val="1B3B6F41"/>
    <w:multiLevelType w:val="hybridMultilevel"/>
    <w:tmpl w:val="AF6E800A"/>
    <w:lvl w:ilvl="0" w:tplc="5C0A60A0">
      <w:start w:val="1"/>
      <w:numFmt w:val="decimal"/>
      <w:lvlText w:val="2.%1"/>
      <w:lvlJc w:val="left"/>
      <w:pPr>
        <w:tabs>
          <w:tab w:val="num" w:pos="1800"/>
        </w:tabs>
        <w:ind w:left="1800" w:hanging="360"/>
      </w:pPr>
      <w:rPr>
        <w:rFonts w:asciiTheme="minorHAnsi" w:hAnsiTheme="minorHAnsi"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BAF4BE3"/>
    <w:multiLevelType w:val="hybridMultilevel"/>
    <w:tmpl w:val="1AD48D44"/>
    <w:lvl w:ilvl="0" w:tplc="978C635A">
      <w:start w:val="1"/>
      <w:numFmt w:val="decimal"/>
      <w:lvlText w:val="9.%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B14FB6"/>
    <w:multiLevelType w:val="hybridMultilevel"/>
    <w:tmpl w:val="473651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E24A1B"/>
    <w:multiLevelType w:val="hybridMultilevel"/>
    <w:tmpl w:val="6CAA5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4434C"/>
    <w:multiLevelType w:val="multilevel"/>
    <w:tmpl w:val="F710B6C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B27B81"/>
    <w:multiLevelType w:val="hybridMultilevel"/>
    <w:tmpl w:val="D2CEC8F0"/>
    <w:lvl w:ilvl="0" w:tplc="8A00B668">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F150CB"/>
    <w:multiLevelType w:val="multilevel"/>
    <w:tmpl w:val="FB0CB592"/>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2056" w:firstLine="284"/>
      </w:pPr>
      <w:rPr>
        <w:rFonts w:hint="default"/>
      </w:rPr>
    </w:lvl>
    <w:lvl w:ilvl="2">
      <w:start w:val="1"/>
      <w:numFmt w:val="decimal"/>
      <w:isLgl/>
      <w:suff w:val="space"/>
      <w:lvlText w:val="%1.%2.%3."/>
      <w:lvlJc w:val="left"/>
      <w:pPr>
        <w:ind w:left="851" w:firstLine="283"/>
      </w:pPr>
      <w:rPr>
        <w:rFonts w:hint="default"/>
      </w:rPr>
    </w:lvl>
    <w:lvl w:ilvl="3">
      <w:start w:val="1"/>
      <w:numFmt w:val="decimal"/>
      <w:isLgl/>
      <w:suff w:val="space"/>
      <w:lvlText w:val="%1.%2.%3.%4."/>
      <w:lvlJc w:val="left"/>
      <w:pPr>
        <w:ind w:left="1134" w:firstLine="284"/>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5" w15:restartNumberingAfterBreak="0">
    <w:nsid w:val="31F36E8A"/>
    <w:multiLevelType w:val="hybridMultilevel"/>
    <w:tmpl w:val="DE46D22E"/>
    <w:lvl w:ilvl="0" w:tplc="274251EC">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3901A8"/>
    <w:multiLevelType w:val="hybridMultilevel"/>
    <w:tmpl w:val="86FABD60"/>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A1D349B"/>
    <w:multiLevelType w:val="multilevel"/>
    <w:tmpl w:val="1038BBDA"/>
    <w:lvl w:ilvl="0">
      <w:start w:val="7"/>
      <w:numFmt w:val="decimal"/>
      <w:suff w:val="space"/>
      <w:lvlText w:val="%1."/>
      <w:lvlJc w:val="left"/>
      <w:pPr>
        <w:ind w:left="0" w:firstLine="567"/>
      </w:pPr>
      <w:rPr>
        <w:rFonts w:hint="default"/>
        <w:b/>
      </w:rPr>
    </w:lvl>
    <w:lvl w:ilvl="1">
      <w:start w:val="1"/>
      <w:numFmt w:val="decimal"/>
      <w:isLgl/>
      <w:suff w:val="space"/>
      <w:lvlText w:val="%1.%2."/>
      <w:lvlJc w:val="left"/>
      <w:pPr>
        <w:ind w:left="2056" w:firstLine="284"/>
      </w:pPr>
      <w:rPr>
        <w:rFonts w:hint="default"/>
      </w:rPr>
    </w:lvl>
    <w:lvl w:ilvl="2">
      <w:start w:val="1"/>
      <w:numFmt w:val="decimal"/>
      <w:isLgl/>
      <w:suff w:val="space"/>
      <w:lvlText w:val="%1.%2.%3."/>
      <w:lvlJc w:val="left"/>
      <w:pPr>
        <w:ind w:left="851" w:firstLine="283"/>
      </w:pPr>
      <w:rPr>
        <w:rFonts w:hint="default"/>
      </w:rPr>
    </w:lvl>
    <w:lvl w:ilvl="3">
      <w:start w:val="1"/>
      <w:numFmt w:val="decimal"/>
      <w:isLgl/>
      <w:suff w:val="space"/>
      <w:lvlText w:val="%1.%2.%3.%4."/>
      <w:lvlJc w:val="left"/>
      <w:pPr>
        <w:ind w:left="1134" w:firstLine="284"/>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8" w15:restartNumberingAfterBreak="0">
    <w:nsid w:val="3D1C1082"/>
    <w:multiLevelType w:val="hybridMultilevel"/>
    <w:tmpl w:val="DF0ECB56"/>
    <w:lvl w:ilvl="0" w:tplc="04F81B88">
      <w:start w:val="1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343E44"/>
    <w:multiLevelType w:val="multilevel"/>
    <w:tmpl w:val="BB121F14"/>
    <w:lvl w:ilvl="0">
      <w:start w:val="1"/>
      <w:numFmt w:val="decimal"/>
      <w:lvlText w:val="%1."/>
      <w:lvlJc w:val="left"/>
      <w:pPr>
        <w:ind w:left="360" w:hanging="360"/>
      </w:pPr>
      <w:rPr>
        <w:rFonts w:hint="default"/>
        <w:b/>
        <w:color w:val="000000"/>
        <w:sz w:val="24"/>
      </w:rPr>
    </w:lvl>
    <w:lvl w:ilvl="1">
      <w:start w:val="1"/>
      <w:numFmt w:val="decimal"/>
      <w:lvlText w:val="%1.%2."/>
      <w:lvlJc w:val="left"/>
      <w:pPr>
        <w:ind w:left="720" w:hanging="360"/>
      </w:pPr>
      <w:rPr>
        <w:rFonts w:hint="default"/>
        <w:b w:val="0"/>
        <w:color w:val="000000"/>
        <w:sz w:val="24"/>
      </w:rPr>
    </w:lvl>
    <w:lvl w:ilvl="2">
      <w:start w:val="1"/>
      <w:numFmt w:val="decimal"/>
      <w:lvlText w:val="%1.%2.%3."/>
      <w:lvlJc w:val="left"/>
      <w:pPr>
        <w:ind w:left="1440" w:hanging="720"/>
      </w:pPr>
      <w:rPr>
        <w:rFonts w:hint="default"/>
        <w:b/>
        <w:color w:val="000000"/>
        <w:sz w:val="24"/>
      </w:rPr>
    </w:lvl>
    <w:lvl w:ilvl="3">
      <w:start w:val="1"/>
      <w:numFmt w:val="decimal"/>
      <w:lvlText w:val="%1.%2.%3.%4."/>
      <w:lvlJc w:val="left"/>
      <w:pPr>
        <w:ind w:left="1800" w:hanging="720"/>
      </w:pPr>
      <w:rPr>
        <w:rFonts w:hint="default"/>
        <w:b/>
        <w:color w:val="000000"/>
        <w:sz w:val="24"/>
      </w:rPr>
    </w:lvl>
    <w:lvl w:ilvl="4">
      <w:start w:val="1"/>
      <w:numFmt w:val="decimal"/>
      <w:lvlText w:val="%1.%2.%3.%4.%5."/>
      <w:lvlJc w:val="left"/>
      <w:pPr>
        <w:ind w:left="2520" w:hanging="1080"/>
      </w:pPr>
      <w:rPr>
        <w:rFonts w:hint="default"/>
        <w:b/>
        <w:color w:val="000000"/>
        <w:sz w:val="24"/>
      </w:rPr>
    </w:lvl>
    <w:lvl w:ilvl="5">
      <w:start w:val="1"/>
      <w:numFmt w:val="decimal"/>
      <w:lvlText w:val="%1.%2.%3.%4.%5.%6."/>
      <w:lvlJc w:val="left"/>
      <w:pPr>
        <w:ind w:left="2880" w:hanging="1080"/>
      </w:pPr>
      <w:rPr>
        <w:rFonts w:hint="default"/>
        <w:b/>
        <w:color w:val="000000"/>
        <w:sz w:val="24"/>
      </w:rPr>
    </w:lvl>
    <w:lvl w:ilvl="6">
      <w:start w:val="1"/>
      <w:numFmt w:val="decimal"/>
      <w:lvlText w:val="%1.%2.%3.%4.%5.%6.%7."/>
      <w:lvlJc w:val="left"/>
      <w:pPr>
        <w:ind w:left="3600" w:hanging="1440"/>
      </w:pPr>
      <w:rPr>
        <w:rFonts w:hint="default"/>
        <w:b/>
        <w:color w:val="000000"/>
        <w:sz w:val="24"/>
      </w:rPr>
    </w:lvl>
    <w:lvl w:ilvl="7">
      <w:start w:val="1"/>
      <w:numFmt w:val="decimal"/>
      <w:lvlText w:val="%1.%2.%3.%4.%5.%6.%7.%8."/>
      <w:lvlJc w:val="left"/>
      <w:pPr>
        <w:ind w:left="3960" w:hanging="1440"/>
      </w:pPr>
      <w:rPr>
        <w:rFonts w:hint="default"/>
        <w:b/>
        <w:color w:val="000000"/>
        <w:sz w:val="24"/>
      </w:rPr>
    </w:lvl>
    <w:lvl w:ilvl="8">
      <w:start w:val="1"/>
      <w:numFmt w:val="decimal"/>
      <w:lvlText w:val="%1.%2.%3.%4.%5.%6.%7.%8.%9."/>
      <w:lvlJc w:val="left"/>
      <w:pPr>
        <w:ind w:left="4680" w:hanging="1800"/>
      </w:pPr>
      <w:rPr>
        <w:rFonts w:hint="default"/>
        <w:b/>
        <w:color w:val="000000"/>
        <w:sz w:val="24"/>
      </w:rPr>
    </w:lvl>
  </w:abstractNum>
  <w:abstractNum w:abstractNumId="20" w15:restartNumberingAfterBreak="0">
    <w:nsid w:val="40A3634F"/>
    <w:multiLevelType w:val="hybridMultilevel"/>
    <w:tmpl w:val="4E7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D275A"/>
    <w:multiLevelType w:val="hybridMultilevel"/>
    <w:tmpl w:val="DF0ECB56"/>
    <w:lvl w:ilvl="0" w:tplc="04F81B88">
      <w:start w:val="1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CD6362"/>
    <w:multiLevelType w:val="hybridMultilevel"/>
    <w:tmpl w:val="CB90E198"/>
    <w:lvl w:ilvl="0" w:tplc="978C635A">
      <w:start w:val="1"/>
      <w:numFmt w:val="decimal"/>
      <w:lvlText w:val="9.%1"/>
      <w:lvlJc w:val="left"/>
      <w:pPr>
        <w:ind w:left="1080" w:hanging="360"/>
      </w:pPr>
      <w:rPr>
        <w:rFonts w:asciiTheme="minorHAnsi" w:hAnsi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8937304"/>
    <w:multiLevelType w:val="multilevel"/>
    <w:tmpl w:val="FB0CB592"/>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2056" w:firstLine="284"/>
      </w:pPr>
      <w:rPr>
        <w:rFonts w:hint="default"/>
      </w:rPr>
    </w:lvl>
    <w:lvl w:ilvl="2">
      <w:start w:val="1"/>
      <w:numFmt w:val="decimal"/>
      <w:isLgl/>
      <w:suff w:val="space"/>
      <w:lvlText w:val="%1.%2.%3."/>
      <w:lvlJc w:val="left"/>
      <w:pPr>
        <w:ind w:left="851" w:firstLine="283"/>
      </w:pPr>
      <w:rPr>
        <w:rFonts w:hint="default"/>
      </w:rPr>
    </w:lvl>
    <w:lvl w:ilvl="3">
      <w:start w:val="1"/>
      <w:numFmt w:val="decimal"/>
      <w:isLgl/>
      <w:suff w:val="space"/>
      <w:lvlText w:val="%1.%2.%3.%4."/>
      <w:lvlJc w:val="left"/>
      <w:pPr>
        <w:ind w:left="1134" w:firstLine="284"/>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4" w15:restartNumberingAfterBreak="0">
    <w:nsid w:val="48971A11"/>
    <w:multiLevelType w:val="multilevel"/>
    <w:tmpl w:val="FB0CB592"/>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2056" w:firstLine="284"/>
      </w:pPr>
      <w:rPr>
        <w:rFonts w:hint="default"/>
      </w:rPr>
    </w:lvl>
    <w:lvl w:ilvl="2">
      <w:start w:val="1"/>
      <w:numFmt w:val="decimal"/>
      <w:isLgl/>
      <w:suff w:val="space"/>
      <w:lvlText w:val="%1.%2.%3."/>
      <w:lvlJc w:val="left"/>
      <w:pPr>
        <w:ind w:left="851" w:firstLine="283"/>
      </w:pPr>
      <w:rPr>
        <w:rFonts w:hint="default"/>
      </w:rPr>
    </w:lvl>
    <w:lvl w:ilvl="3">
      <w:start w:val="1"/>
      <w:numFmt w:val="decimal"/>
      <w:isLgl/>
      <w:suff w:val="space"/>
      <w:lvlText w:val="%1.%2.%3.%4."/>
      <w:lvlJc w:val="left"/>
      <w:pPr>
        <w:ind w:left="1134" w:firstLine="284"/>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5" w15:restartNumberingAfterBreak="0">
    <w:nsid w:val="48E114C6"/>
    <w:multiLevelType w:val="hybridMultilevel"/>
    <w:tmpl w:val="473651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812B37"/>
    <w:multiLevelType w:val="hybridMultilevel"/>
    <w:tmpl w:val="0E8A1656"/>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A1E14F7"/>
    <w:multiLevelType w:val="multilevel"/>
    <w:tmpl w:val="EF74FC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767142"/>
    <w:multiLevelType w:val="hybridMultilevel"/>
    <w:tmpl w:val="7740523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8D6CAC"/>
    <w:multiLevelType w:val="multilevel"/>
    <w:tmpl w:val="A468D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CF2CD5"/>
    <w:multiLevelType w:val="multilevel"/>
    <w:tmpl w:val="B100BFD8"/>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2056" w:firstLine="284"/>
      </w:pPr>
      <w:rPr>
        <w:rFonts w:hint="default"/>
      </w:rPr>
    </w:lvl>
    <w:lvl w:ilvl="2">
      <w:start w:val="1"/>
      <w:numFmt w:val="decimal"/>
      <w:isLgl/>
      <w:suff w:val="space"/>
      <w:lvlText w:val="%1.%2.%3."/>
      <w:lvlJc w:val="left"/>
      <w:pPr>
        <w:ind w:left="851" w:firstLine="283"/>
      </w:pPr>
      <w:rPr>
        <w:rFonts w:hint="default"/>
      </w:rPr>
    </w:lvl>
    <w:lvl w:ilvl="3">
      <w:start w:val="1"/>
      <w:numFmt w:val="decimal"/>
      <w:isLgl/>
      <w:suff w:val="space"/>
      <w:lvlText w:val="%1.%2.%3.%4."/>
      <w:lvlJc w:val="left"/>
      <w:pPr>
        <w:ind w:left="1134" w:firstLine="284"/>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31" w15:restartNumberingAfterBreak="0">
    <w:nsid w:val="5845174D"/>
    <w:multiLevelType w:val="multilevel"/>
    <w:tmpl w:val="38B8603A"/>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2056" w:firstLine="284"/>
      </w:pPr>
      <w:rPr>
        <w:rFonts w:hint="default"/>
      </w:rPr>
    </w:lvl>
    <w:lvl w:ilvl="2">
      <w:start w:val="1"/>
      <w:numFmt w:val="decimal"/>
      <w:isLgl/>
      <w:suff w:val="space"/>
      <w:lvlText w:val="%1.%2.%3."/>
      <w:lvlJc w:val="left"/>
      <w:pPr>
        <w:ind w:left="851" w:firstLine="283"/>
      </w:pPr>
      <w:rPr>
        <w:rFonts w:hint="default"/>
      </w:rPr>
    </w:lvl>
    <w:lvl w:ilvl="3">
      <w:start w:val="1"/>
      <w:numFmt w:val="decimal"/>
      <w:isLgl/>
      <w:suff w:val="space"/>
      <w:lvlText w:val="%1.%2.%3.%4."/>
      <w:lvlJc w:val="left"/>
      <w:pPr>
        <w:ind w:left="1134" w:firstLine="284"/>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32" w15:restartNumberingAfterBreak="0">
    <w:nsid w:val="5ACD35B5"/>
    <w:multiLevelType w:val="multilevel"/>
    <w:tmpl w:val="FB0CB592"/>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2056" w:firstLine="284"/>
      </w:pPr>
      <w:rPr>
        <w:rFonts w:hint="default"/>
      </w:rPr>
    </w:lvl>
    <w:lvl w:ilvl="2">
      <w:start w:val="1"/>
      <w:numFmt w:val="decimal"/>
      <w:isLgl/>
      <w:suff w:val="space"/>
      <w:lvlText w:val="%1.%2.%3."/>
      <w:lvlJc w:val="left"/>
      <w:pPr>
        <w:ind w:left="851" w:firstLine="283"/>
      </w:pPr>
      <w:rPr>
        <w:rFonts w:hint="default"/>
      </w:rPr>
    </w:lvl>
    <w:lvl w:ilvl="3">
      <w:start w:val="1"/>
      <w:numFmt w:val="decimal"/>
      <w:isLgl/>
      <w:suff w:val="space"/>
      <w:lvlText w:val="%1.%2.%3.%4."/>
      <w:lvlJc w:val="left"/>
      <w:pPr>
        <w:ind w:left="1134" w:firstLine="284"/>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33" w15:restartNumberingAfterBreak="0">
    <w:nsid w:val="5C3A71B8"/>
    <w:multiLevelType w:val="hybridMultilevel"/>
    <w:tmpl w:val="C0201928"/>
    <w:lvl w:ilvl="0" w:tplc="0426000F">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C93F19"/>
    <w:multiLevelType w:val="hybridMultilevel"/>
    <w:tmpl w:val="5B44DD9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0D462D"/>
    <w:multiLevelType w:val="hybridMultilevel"/>
    <w:tmpl w:val="DB561B5C"/>
    <w:lvl w:ilvl="0" w:tplc="4D60AB5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A265D9"/>
    <w:multiLevelType w:val="multilevel"/>
    <w:tmpl w:val="1FBA95B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13702A"/>
    <w:multiLevelType w:val="hybridMultilevel"/>
    <w:tmpl w:val="858A5FE8"/>
    <w:lvl w:ilvl="0" w:tplc="978C635A">
      <w:start w:val="1"/>
      <w:numFmt w:val="decimal"/>
      <w:lvlText w:val="9.%1"/>
      <w:lvlJc w:val="left"/>
      <w:pPr>
        <w:tabs>
          <w:tab w:val="num" w:pos="1800"/>
        </w:tabs>
        <w:ind w:left="1800" w:hanging="360"/>
      </w:pPr>
      <w:rPr>
        <w:rFonts w:asciiTheme="minorHAnsi" w:hAnsiTheme="minorHAnsi"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12B0C47"/>
    <w:multiLevelType w:val="multilevel"/>
    <w:tmpl w:val="5770D5D0"/>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3395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025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D95038"/>
    <w:multiLevelType w:val="multilevel"/>
    <w:tmpl w:val="458A1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C86213"/>
    <w:multiLevelType w:val="hybridMultilevel"/>
    <w:tmpl w:val="8F52C6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9D2EE3"/>
    <w:multiLevelType w:val="multilevel"/>
    <w:tmpl w:val="FB0CB592"/>
    <w:lvl w:ilvl="0">
      <w:start w:val="1"/>
      <w:numFmt w:val="decimal"/>
      <w:suff w:val="space"/>
      <w:lvlText w:val="%1."/>
      <w:lvlJc w:val="left"/>
      <w:pPr>
        <w:ind w:left="0" w:firstLine="567"/>
      </w:pPr>
      <w:rPr>
        <w:rFonts w:hint="default"/>
        <w:b/>
      </w:rPr>
    </w:lvl>
    <w:lvl w:ilvl="1">
      <w:start w:val="1"/>
      <w:numFmt w:val="decimal"/>
      <w:isLgl/>
      <w:suff w:val="space"/>
      <w:lvlText w:val="%1.%2."/>
      <w:lvlJc w:val="left"/>
      <w:pPr>
        <w:ind w:left="2056" w:firstLine="284"/>
      </w:pPr>
      <w:rPr>
        <w:rFonts w:hint="default"/>
      </w:rPr>
    </w:lvl>
    <w:lvl w:ilvl="2">
      <w:start w:val="1"/>
      <w:numFmt w:val="decimal"/>
      <w:isLgl/>
      <w:suff w:val="space"/>
      <w:lvlText w:val="%1.%2.%3."/>
      <w:lvlJc w:val="left"/>
      <w:pPr>
        <w:ind w:left="851" w:firstLine="283"/>
      </w:pPr>
      <w:rPr>
        <w:rFonts w:hint="default"/>
      </w:rPr>
    </w:lvl>
    <w:lvl w:ilvl="3">
      <w:start w:val="1"/>
      <w:numFmt w:val="decimal"/>
      <w:isLgl/>
      <w:suff w:val="space"/>
      <w:lvlText w:val="%1.%2.%3.%4."/>
      <w:lvlJc w:val="left"/>
      <w:pPr>
        <w:ind w:left="1134" w:firstLine="284"/>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44" w15:restartNumberingAfterBreak="0">
    <w:nsid w:val="74B17C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7E57AF"/>
    <w:multiLevelType w:val="multilevel"/>
    <w:tmpl w:val="90E052A8"/>
    <w:lvl w:ilvl="0">
      <w:start w:val="1"/>
      <w:numFmt w:val="decimal"/>
      <w:lvlText w:val="%1."/>
      <w:lvlJc w:val="left"/>
      <w:pPr>
        <w:ind w:left="360" w:hanging="360"/>
      </w:pPr>
      <w:rPr>
        <w:rFonts w:hint="default"/>
        <w:b/>
        <w:color w:val="000000"/>
        <w:sz w:val="24"/>
      </w:rPr>
    </w:lvl>
    <w:lvl w:ilvl="1">
      <w:start w:val="1"/>
      <w:numFmt w:val="decimal"/>
      <w:lvlText w:val="%1.%2."/>
      <w:lvlJc w:val="left"/>
      <w:pPr>
        <w:ind w:left="360" w:hanging="360"/>
      </w:pPr>
      <w:rPr>
        <w:rFonts w:hint="default"/>
        <w:b w:val="0"/>
        <w:color w:val="000000"/>
        <w:sz w:val="22"/>
        <w:szCs w:val="22"/>
      </w:rPr>
    </w:lvl>
    <w:lvl w:ilvl="2">
      <w:start w:val="1"/>
      <w:numFmt w:val="decimal"/>
      <w:lvlText w:val="%1.%2.%3."/>
      <w:lvlJc w:val="left"/>
      <w:pPr>
        <w:ind w:left="1440" w:hanging="720"/>
      </w:pPr>
      <w:rPr>
        <w:rFonts w:hint="default"/>
        <w:color w:val="000000"/>
        <w:sz w:val="22"/>
        <w:szCs w:val="22"/>
      </w:rPr>
    </w:lvl>
    <w:lvl w:ilvl="3">
      <w:start w:val="1"/>
      <w:numFmt w:val="decimal"/>
      <w:lvlText w:val="%1.%2.%3.%4."/>
      <w:lvlJc w:val="left"/>
      <w:pPr>
        <w:ind w:left="1800" w:hanging="72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2880" w:hanging="108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3960" w:hanging="1440"/>
      </w:pPr>
      <w:rPr>
        <w:rFonts w:hint="default"/>
        <w:color w:val="000000"/>
        <w:sz w:val="24"/>
      </w:rPr>
    </w:lvl>
    <w:lvl w:ilvl="8">
      <w:start w:val="1"/>
      <w:numFmt w:val="decimal"/>
      <w:lvlText w:val="%1.%2.%3.%4.%5.%6.%7.%8.%9."/>
      <w:lvlJc w:val="left"/>
      <w:pPr>
        <w:ind w:left="4680" w:hanging="1800"/>
      </w:pPr>
      <w:rPr>
        <w:rFonts w:hint="default"/>
        <w:color w:val="000000"/>
        <w:sz w:val="24"/>
      </w:rPr>
    </w:lvl>
  </w:abstractNum>
  <w:num w:numId="1">
    <w:abstractNumId w:val="25"/>
  </w:num>
  <w:num w:numId="2">
    <w:abstractNumId w:val="35"/>
  </w:num>
  <w:num w:numId="3">
    <w:abstractNumId w:val="10"/>
  </w:num>
  <w:num w:numId="4">
    <w:abstractNumId w:val="13"/>
  </w:num>
  <w:num w:numId="5">
    <w:abstractNumId w:val="21"/>
  </w:num>
  <w:num w:numId="6">
    <w:abstractNumId w:val="18"/>
  </w:num>
  <w:num w:numId="7">
    <w:abstractNumId w:val="6"/>
  </w:num>
  <w:num w:numId="8">
    <w:abstractNumId w:val="4"/>
  </w:num>
  <w:num w:numId="9">
    <w:abstractNumId w:val="34"/>
  </w:num>
  <w:num w:numId="10">
    <w:abstractNumId w:val="16"/>
  </w:num>
  <w:num w:numId="11">
    <w:abstractNumId w:val="28"/>
  </w:num>
  <w:num w:numId="12">
    <w:abstractNumId w:val="26"/>
  </w:num>
  <w:num w:numId="13">
    <w:abstractNumId w:val="15"/>
  </w:num>
  <w:num w:numId="14">
    <w:abstractNumId w:val="8"/>
  </w:num>
  <w:num w:numId="15">
    <w:abstractNumId w:val="33"/>
  </w:num>
  <w:num w:numId="16">
    <w:abstractNumId w:val="42"/>
  </w:num>
  <w:num w:numId="17">
    <w:abstractNumId w:val="37"/>
  </w:num>
  <w:num w:numId="18">
    <w:abstractNumId w:val="9"/>
  </w:num>
  <w:num w:numId="19">
    <w:abstractNumId w:val="22"/>
  </w:num>
  <w:num w:numId="20">
    <w:abstractNumId w:val="38"/>
  </w:num>
  <w:num w:numId="21">
    <w:abstractNumId w:val="31"/>
  </w:num>
  <w:num w:numId="22">
    <w:abstractNumId w:val="30"/>
  </w:num>
  <w:num w:numId="23">
    <w:abstractNumId w:val="3"/>
  </w:num>
  <w:num w:numId="24">
    <w:abstractNumId w:val="23"/>
  </w:num>
  <w:num w:numId="25">
    <w:abstractNumId w:val="2"/>
  </w:num>
  <w:num w:numId="26">
    <w:abstractNumId w:val="14"/>
  </w:num>
  <w:num w:numId="27">
    <w:abstractNumId w:val="43"/>
  </w:num>
  <w:num w:numId="28">
    <w:abstractNumId w:val="24"/>
  </w:num>
  <w:num w:numId="29">
    <w:abstractNumId w:val="32"/>
  </w:num>
  <w:num w:numId="30">
    <w:abstractNumId w:val="17"/>
  </w:num>
  <w:num w:numId="31">
    <w:abstractNumId w:val="0"/>
  </w:num>
  <w:num w:numId="32">
    <w:abstractNumId w:val="40"/>
  </w:num>
  <w:num w:numId="33">
    <w:abstractNumId w:val="27"/>
  </w:num>
  <w:num w:numId="34">
    <w:abstractNumId w:val="41"/>
  </w:num>
  <w:num w:numId="35">
    <w:abstractNumId w:val="7"/>
  </w:num>
  <w:num w:numId="36">
    <w:abstractNumId w:val="12"/>
  </w:num>
  <w:num w:numId="37">
    <w:abstractNumId w:val="36"/>
  </w:num>
  <w:num w:numId="38">
    <w:abstractNumId w:val="45"/>
  </w:num>
  <w:num w:numId="39">
    <w:abstractNumId w:val="5"/>
  </w:num>
  <w:num w:numId="40">
    <w:abstractNumId w:val="19"/>
  </w:num>
  <w:num w:numId="41">
    <w:abstractNumId w:val="1"/>
  </w:num>
  <w:num w:numId="42">
    <w:abstractNumId w:val="39"/>
  </w:num>
  <w:num w:numId="43">
    <w:abstractNumId w:val="44"/>
  </w:num>
  <w:num w:numId="44">
    <w:abstractNumId w:val="20"/>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76"/>
    <w:rsid w:val="000079F3"/>
    <w:rsid w:val="0001444C"/>
    <w:rsid w:val="00017C22"/>
    <w:rsid w:val="000209B8"/>
    <w:rsid w:val="00032AC7"/>
    <w:rsid w:val="00036285"/>
    <w:rsid w:val="00037605"/>
    <w:rsid w:val="00043F09"/>
    <w:rsid w:val="00045D54"/>
    <w:rsid w:val="00045E03"/>
    <w:rsid w:val="00051E46"/>
    <w:rsid w:val="00052E2A"/>
    <w:rsid w:val="00063480"/>
    <w:rsid w:val="0006390B"/>
    <w:rsid w:val="0006491A"/>
    <w:rsid w:val="00064BF0"/>
    <w:rsid w:val="00064C89"/>
    <w:rsid w:val="00070783"/>
    <w:rsid w:val="00077A99"/>
    <w:rsid w:val="00081CBE"/>
    <w:rsid w:val="00094C85"/>
    <w:rsid w:val="000A164A"/>
    <w:rsid w:val="000B419B"/>
    <w:rsid w:val="00103B4F"/>
    <w:rsid w:val="00104034"/>
    <w:rsid w:val="001135D3"/>
    <w:rsid w:val="00115996"/>
    <w:rsid w:val="00121CFD"/>
    <w:rsid w:val="00126876"/>
    <w:rsid w:val="00143047"/>
    <w:rsid w:val="00145B8D"/>
    <w:rsid w:val="001504F1"/>
    <w:rsid w:val="001575E2"/>
    <w:rsid w:val="00162C6A"/>
    <w:rsid w:val="001639DD"/>
    <w:rsid w:val="00164844"/>
    <w:rsid w:val="00166361"/>
    <w:rsid w:val="00172BA5"/>
    <w:rsid w:val="0017360F"/>
    <w:rsid w:val="0017739C"/>
    <w:rsid w:val="001867AE"/>
    <w:rsid w:val="00190FDF"/>
    <w:rsid w:val="00193C09"/>
    <w:rsid w:val="001A3246"/>
    <w:rsid w:val="001A328F"/>
    <w:rsid w:val="001A647A"/>
    <w:rsid w:val="001C0350"/>
    <w:rsid w:val="001C32B0"/>
    <w:rsid w:val="001D48D8"/>
    <w:rsid w:val="001E26A5"/>
    <w:rsid w:val="001E29C2"/>
    <w:rsid w:val="001E464F"/>
    <w:rsid w:val="001F140C"/>
    <w:rsid w:val="001F544B"/>
    <w:rsid w:val="001F7AD5"/>
    <w:rsid w:val="00201740"/>
    <w:rsid w:val="002022E2"/>
    <w:rsid w:val="00206A93"/>
    <w:rsid w:val="00211D0C"/>
    <w:rsid w:val="00213978"/>
    <w:rsid w:val="00223100"/>
    <w:rsid w:val="0022503F"/>
    <w:rsid w:val="00225BAC"/>
    <w:rsid w:val="00230DCA"/>
    <w:rsid w:val="00237151"/>
    <w:rsid w:val="0025074A"/>
    <w:rsid w:val="00251D16"/>
    <w:rsid w:val="00251D1B"/>
    <w:rsid w:val="0025340F"/>
    <w:rsid w:val="00263DA0"/>
    <w:rsid w:val="00272738"/>
    <w:rsid w:val="00275FC0"/>
    <w:rsid w:val="0028440C"/>
    <w:rsid w:val="00295EB3"/>
    <w:rsid w:val="00296A37"/>
    <w:rsid w:val="002A0BC6"/>
    <w:rsid w:val="002C0E3F"/>
    <w:rsid w:val="002C5A83"/>
    <w:rsid w:val="002C7AF5"/>
    <w:rsid w:val="002F2C25"/>
    <w:rsid w:val="002F394C"/>
    <w:rsid w:val="00317EC4"/>
    <w:rsid w:val="00321BA8"/>
    <w:rsid w:val="00323AFC"/>
    <w:rsid w:val="00336A9F"/>
    <w:rsid w:val="003456B8"/>
    <w:rsid w:val="00346696"/>
    <w:rsid w:val="00347CD0"/>
    <w:rsid w:val="003509E6"/>
    <w:rsid w:val="00350CF9"/>
    <w:rsid w:val="00350EA5"/>
    <w:rsid w:val="003558A2"/>
    <w:rsid w:val="00357C8C"/>
    <w:rsid w:val="00363287"/>
    <w:rsid w:val="003635D4"/>
    <w:rsid w:val="003665F9"/>
    <w:rsid w:val="0037038A"/>
    <w:rsid w:val="003717E9"/>
    <w:rsid w:val="00383E1E"/>
    <w:rsid w:val="00386D06"/>
    <w:rsid w:val="00391B1A"/>
    <w:rsid w:val="003972F7"/>
    <w:rsid w:val="00397A24"/>
    <w:rsid w:val="003A79FC"/>
    <w:rsid w:val="003C577B"/>
    <w:rsid w:val="003D4DA0"/>
    <w:rsid w:val="003F1E0D"/>
    <w:rsid w:val="003F26BA"/>
    <w:rsid w:val="003F5B4E"/>
    <w:rsid w:val="003F78D9"/>
    <w:rsid w:val="004025B7"/>
    <w:rsid w:val="00403323"/>
    <w:rsid w:val="00403971"/>
    <w:rsid w:val="0040496A"/>
    <w:rsid w:val="0042330A"/>
    <w:rsid w:val="0042702E"/>
    <w:rsid w:val="00430303"/>
    <w:rsid w:val="004344F0"/>
    <w:rsid w:val="00444F96"/>
    <w:rsid w:val="00455E60"/>
    <w:rsid w:val="004561B1"/>
    <w:rsid w:val="00470CC2"/>
    <w:rsid w:val="00482F40"/>
    <w:rsid w:val="00485950"/>
    <w:rsid w:val="004900FD"/>
    <w:rsid w:val="004A29D9"/>
    <w:rsid w:val="004B066C"/>
    <w:rsid w:val="004B5657"/>
    <w:rsid w:val="004D1F37"/>
    <w:rsid w:val="004D2C79"/>
    <w:rsid w:val="004E4079"/>
    <w:rsid w:val="00500EDF"/>
    <w:rsid w:val="0050469F"/>
    <w:rsid w:val="0050557B"/>
    <w:rsid w:val="00510930"/>
    <w:rsid w:val="00512261"/>
    <w:rsid w:val="005136D1"/>
    <w:rsid w:val="00520E3B"/>
    <w:rsid w:val="005355EE"/>
    <w:rsid w:val="0053591E"/>
    <w:rsid w:val="00535D74"/>
    <w:rsid w:val="00547C01"/>
    <w:rsid w:val="00551259"/>
    <w:rsid w:val="0055347E"/>
    <w:rsid w:val="0055350C"/>
    <w:rsid w:val="0056263C"/>
    <w:rsid w:val="00571D9A"/>
    <w:rsid w:val="00576CCA"/>
    <w:rsid w:val="00582399"/>
    <w:rsid w:val="00596995"/>
    <w:rsid w:val="005A3DEE"/>
    <w:rsid w:val="005A3E09"/>
    <w:rsid w:val="005A3F12"/>
    <w:rsid w:val="005B25B4"/>
    <w:rsid w:val="005B4901"/>
    <w:rsid w:val="005B6784"/>
    <w:rsid w:val="005B79BA"/>
    <w:rsid w:val="005D01D9"/>
    <w:rsid w:val="005D75B4"/>
    <w:rsid w:val="005E1C06"/>
    <w:rsid w:val="005F461C"/>
    <w:rsid w:val="005F4DFF"/>
    <w:rsid w:val="005F70DD"/>
    <w:rsid w:val="005F74E7"/>
    <w:rsid w:val="006033A5"/>
    <w:rsid w:val="006033D3"/>
    <w:rsid w:val="00614C78"/>
    <w:rsid w:val="006214F0"/>
    <w:rsid w:val="006318C4"/>
    <w:rsid w:val="0063192A"/>
    <w:rsid w:val="00636C7B"/>
    <w:rsid w:val="00636E93"/>
    <w:rsid w:val="006520A3"/>
    <w:rsid w:val="00664292"/>
    <w:rsid w:val="00672289"/>
    <w:rsid w:val="00673C73"/>
    <w:rsid w:val="006800E8"/>
    <w:rsid w:val="0069226D"/>
    <w:rsid w:val="00693025"/>
    <w:rsid w:val="0069401C"/>
    <w:rsid w:val="006970C3"/>
    <w:rsid w:val="006A6505"/>
    <w:rsid w:val="006B0B0E"/>
    <w:rsid w:val="006C3B29"/>
    <w:rsid w:val="006C6C3C"/>
    <w:rsid w:val="006E6E7B"/>
    <w:rsid w:val="006F3499"/>
    <w:rsid w:val="006F4BA4"/>
    <w:rsid w:val="006F4F45"/>
    <w:rsid w:val="00721BC1"/>
    <w:rsid w:val="00721F7A"/>
    <w:rsid w:val="007344D2"/>
    <w:rsid w:val="00735B6E"/>
    <w:rsid w:val="0073727F"/>
    <w:rsid w:val="00753652"/>
    <w:rsid w:val="00757931"/>
    <w:rsid w:val="00765DF2"/>
    <w:rsid w:val="00767D7A"/>
    <w:rsid w:val="00775256"/>
    <w:rsid w:val="0077605D"/>
    <w:rsid w:val="007872CD"/>
    <w:rsid w:val="00793404"/>
    <w:rsid w:val="007A0DE4"/>
    <w:rsid w:val="007A13F9"/>
    <w:rsid w:val="007A29F6"/>
    <w:rsid w:val="007A78F7"/>
    <w:rsid w:val="007E3BC7"/>
    <w:rsid w:val="007E517E"/>
    <w:rsid w:val="007E77FA"/>
    <w:rsid w:val="007F153E"/>
    <w:rsid w:val="007F40E0"/>
    <w:rsid w:val="007F5210"/>
    <w:rsid w:val="008029D2"/>
    <w:rsid w:val="008040C8"/>
    <w:rsid w:val="00811EBA"/>
    <w:rsid w:val="00814350"/>
    <w:rsid w:val="00816431"/>
    <w:rsid w:val="00822704"/>
    <w:rsid w:val="0082390C"/>
    <w:rsid w:val="008341D9"/>
    <w:rsid w:val="00835347"/>
    <w:rsid w:val="00840C7F"/>
    <w:rsid w:val="00843C01"/>
    <w:rsid w:val="00844670"/>
    <w:rsid w:val="008544AB"/>
    <w:rsid w:val="00864DC7"/>
    <w:rsid w:val="00874E92"/>
    <w:rsid w:val="00877CDF"/>
    <w:rsid w:val="00886914"/>
    <w:rsid w:val="00890F72"/>
    <w:rsid w:val="00891BB6"/>
    <w:rsid w:val="00894F38"/>
    <w:rsid w:val="008A102E"/>
    <w:rsid w:val="008B06A9"/>
    <w:rsid w:val="008C1631"/>
    <w:rsid w:val="008C28C9"/>
    <w:rsid w:val="008C3F31"/>
    <w:rsid w:val="008C53EE"/>
    <w:rsid w:val="008C681F"/>
    <w:rsid w:val="008D3F1A"/>
    <w:rsid w:val="008D4ED8"/>
    <w:rsid w:val="008E5785"/>
    <w:rsid w:val="008E6B83"/>
    <w:rsid w:val="008E775B"/>
    <w:rsid w:val="00902D16"/>
    <w:rsid w:val="009040DE"/>
    <w:rsid w:val="0091520F"/>
    <w:rsid w:val="00916AB4"/>
    <w:rsid w:val="00920BDD"/>
    <w:rsid w:val="00925ED5"/>
    <w:rsid w:val="00934E72"/>
    <w:rsid w:val="0093687D"/>
    <w:rsid w:val="0095489B"/>
    <w:rsid w:val="00962BF3"/>
    <w:rsid w:val="00964886"/>
    <w:rsid w:val="009664AD"/>
    <w:rsid w:val="00972327"/>
    <w:rsid w:val="009850BF"/>
    <w:rsid w:val="00986EA8"/>
    <w:rsid w:val="00987081"/>
    <w:rsid w:val="009936E8"/>
    <w:rsid w:val="009958BB"/>
    <w:rsid w:val="00996B75"/>
    <w:rsid w:val="00997FFA"/>
    <w:rsid w:val="009A0B70"/>
    <w:rsid w:val="009A5831"/>
    <w:rsid w:val="009B2DCA"/>
    <w:rsid w:val="009C13C6"/>
    <w:rsid w:val="009C6432"/>
    <w:rsid w:val="009C7040"/>
    <w:rsid w:val="009D1B8A"/>
    <w:rsid w:val="009D33D8"/>
    <w:rsid w:val="009D52DA"/>
    <w:rsid w:val="009E13C7"/>
    <w:rsid w:val="009E3E60"/>
    <w:rsid w:val="009F24FA"/>
    <w:rsid w:val="00A05409"/>
    <w:rsid w:val="00A05DE0"/>
    <w:rsid w:val="00A072A5"/>
    <w:rsid w:val="00A1038D"/>
    <w:rsid w:val="00A14795"/>
    <w:rsid w:val="00A15E71"/>
    <w:rsid w:val="00A160E4"/>
    <w:rsid w:val="00A1776C"/>
    <w:rsid w:val="00A17DBB"/>
    <w:rsid w:val="00A24689"/>
    <w:rsid w:val="00A34053"/>
    <w:rsid w:val="00A4394C"/>
    <w:rsid w:val="00A43CD6"/>
    <w:rsid w:val="00A465C6"/>
    <w:rsid w:val="00A50B8C"/>
    <w:rsid w:val="00A53EB2"/>
    <w:rsid w:val="00A619D2"/>
    <w:rsid w:val="00A648F3"/>
    <w:rsid w:val="00A655AE"/>
    <w:rsid w:val="00A674DB"/>
    <w:rsid w:val="00A67AC1"/>
    <w:rsid w:val="00A83393"/>
    <w:rsid w:val="00A835A0"/>
    <w:rsid w:val="00A85DCF"/>
    <w:rsid w:val="00A87F6B"/>
    <w:rsid w:val="00A90F1C"/>
    <w:rsid w:val="00A91A08"/>
    <w:rsid w:val="00A9375D"/>
    <w:rsid w:val="00A96204"/>
    <w:rsid w:val="00AB1E1F"/>
    <w:rsid w:val="00AC329F"/>
    <w:rsid w:val="00AC4A8C"/>
    <w:rsid w:val="00AC557B"/>
    <w:rsid w:val="00AC59D8"/>
    <w:rsid w:val="00AD3579"/>
    <w:rsid w:val="00AD42C5"/>
    <w:rsid w:val="00AD4DCE"/>
    <w:rsid w:val="00AE4922"/>
    <w:rsid w:val="00AF768B"/>
    <w:rsid w:val="00B041AC"/>
    <w:rsid w:val="00B11B97"/>
    <w:rsid w:val="00B3068C"/>
    <w:rsid w:val="00B37CBD"/>
    <w:rsid w:val="00B429BC"/>
    <w:rsid w:val="00B47697"/>
    <w:rsid w:val="00B517CD"/>
    <w:rsid w:val="00B5710D"/>
    <w:rsid w:val="00B754B1"/>
    <w:rsid w:val="00B92650"/>
    <w:rsid w:val="00B97CD2"/>
    <w:rsid w:val="00BA149C"/>
    <w:rsid w:val="00BA5887"/>
    <w:rsid w:val="00BB0218"/>
    <w:rsid w:val="00BC1B0B"/>
    <w:rsid w:val="00BD0809"/>
    <w:rsid w:val="00BD1ED7"/>
    <w:rsid w:val="00BD26B4"/>
    <w:rsid w:val="00BD421C"/>
    <w:rsid w:val="00BD4AE0"/>
    <w:rsid w:val="00BD79D3"/>
    <w:rsid w:val="00BE1D76"/>
    <w:rsid w:val="00BE7EDE"/>
    <w:rsid w:val="00BF0E3D"/>
    <w:rsid w:val="00BF71AE"/>
    <w:rsid w:val="00C007CA"/>
    <w:rsid w:val="00C03118"/>
    <w:rsid w:val="00C1337B"/>
    <w:rsid w:val="00C17B11"/>
    <w:rsid w:val="00C4118D"/>
    <w:rsid w:val="00C53423"/>
    <w:rsid w:val="00C57E76"/>
    <w:rsid w:val="00C64721"/>
    <w:rsid w:val="00C66580"/>
    <w:rsid w:val="00C74A62"/>
    <w:rsid w:val="00C868B2"/>
    <w:rsid w:val="00C86D79"/>
    <w:rsid w:val="00C9635A"/>
    <w:rsid w:val="00CA3AA3"/>
    <w:rsid w:val="00CB2596"/>
    <w:rsid w:val="00CB4230"/>
    <w:rsid w:val="00CC089C"/>
    <w:rsid w:val="00CC39DC"/>
    <w:rsid w:val="00CC76F7"/>
    <w:rsid w:val="00CD12BD"/>
    <w:rsid w:val="00CD6576"/>
    <w:rsid w:val="00CE6068"/>
    <w:rsid w:val="00CF7484"/>
    <w:rsid w:val="00D00D9A"/>
    <w:rsid w:val="00D0463B"/>
    <w:rsid w:val="00D04F83"/>
    <w:rsid w:val="00D055B0"/>
    <w:rsid w:val="00D065B1"/>
    <w:rsid w:val="00D0748A"/>
    <w:rsid w:val="00D100B4"/>
    <w:rsid w:val="00D118A9"/>
    <w:rsid w:val="00D123CB"/>
    <w:rsid w:val="00D14376"/>
    <w:rsid w:val="00D21D08"/>
    <w:rsid w:val="00D24514"/>
    <w:rsid w:val="00D347E4"/>
    <w:rsid w:val="00D37645"/>
    <w:rsid w:val="00D407C9"/>
    <w:rsid w:val="00D4205F"/>
    <w:rsid w:val="00D4293A"/>
    <w:rsid w:val="00D43668"/>
    <w:rsid w:val="00D46434"/>
    <w:rsid w:val="00D53833"/>
    <w:rsid w:val="00D56320"/>
    <w:rsid w:val="00D57360"/>
    <w:rsid w:val="00D63ABC"/>
    <w:rsid w:val="00D63B20"/>
    <w:rsid w:val="00D72E7C"/>
    <w:rsid w:val="00D74352"/>
    <w:rsid w:val="00D80F70"/>
    <w:rsid w:val="00D90569"/>
    <w:rsid w:val="00D943A1"/>
    <w:rsid w:val="00DB6098"/>
    <w:rsid w:val="00DD0A87"/>
    <w:rsid w:val="00DD22C4"/>
    <w:rsid w:val="00DD6824"/>
    <w:rsid w:val="00DE012A"/>
    <w:rsid w:val="00DE55A9"/>
    <w:rsid w:val="00DF65F5"/>
    <w:rsid w:val="00DF78EB"/>
    <w:rsid w:val="00E16D08"/>
    <w:rsid w:val="00E179BC"/>
    <w:rsid w:val="00E24AAD"/>
    <w:rsid w:val="00E32651"/>
    <w:rsid w:val="00E367AB"/>
    <w:rsid w:val="00E5516F"/>
    <w:rsid w:val="00E8094E"/>
    <w:rsid w:val="00E93080"/>
    <w:rsid w:val="00E94117"/>
    <w:rsid w:val="00E96287"/>
    <w:rsid w:val="00EA211E"/>
    <w:rsid w:val="00EA517B"/>
    <w:rsid w:val="00EA78D8"/>
    <w:rsid w:val="00EC0D07"/>
    <w:rsid w:val="00EC332A"/>
    <w:rsid w:val="00ED4DE5"/>
    <w:rsid w:val="00ED63BB"/>
    <w:rsid w:val="00ED7092"/>
    <w:rsid w:val="00EE0465"/>
    <w:rsid w:val="00EE3410"/>
    <w:rsid w:val="00EE3CF9"/>
    <w:rsid w:val="00EE4BE4"/>
    <w:rsid w:val="00EF0983"/>
    <w:rsid w:val="00EF1C04"/>
    <w:rsid w:val="00F00B1D"/>
    <w:rsid w:val="00F041F1"/>
    <w:rsid w:val="00F0531E"/>
    <w:rsid w:val="00F0600A"/>
    <w:rsid w:val="00F06762"/>
    <w:rsid w:val="00F10778"/>
    <w:rsid w:val="00F337A1"/>
    <w:rsid w:val="00F3621B"/>
    <w:rsid w:val="00F4738D"/>
    <w:rsid w:val="00F55563"/>
    <w:rsid w:val="00F56773"/>
    <w:rsid w:val="00F64DFE"/>
    <w:rsid w:val="00F65996"/>
    <w:rsid w:val="00F67567"/>
    <w:rsid w:val="00F71A55"/>
    <w:rsid w:val="00F76EE3"/>
    <w:rsid w:val="00F774D5"/>
    <w:rsid w:val="00F815A8"/>
    <w:rsid w:val="00F94CA1"/>
    <w:rsid w:val="00F97CAA"/>
    <w:rsid w:val="00FA4BC6"/>
    <w:rsid w:val="00FA5024"/>
    <w:rsid w:val="00FA5891"/>
    <w:rsid w:val="00FA7760"/>
    <w:rsid w:val="00FA779A"/>
    <w:rsid w:val="00FB4C7E"/>
    <w:rsid w:val="00FD3998"/>
    <w:rsid w:val="00FD4722"/>
    <w:rsid w:val="00FD5B57"/>
    <w:rsid w:val="00FE6716"/>
    <w:rsid w:val="00FF4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25D90-7D14-4881-B5FE-EEA34330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7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AD3579"/>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
    <w:semiHidden/>
    <w:unhideWhenUsed/>
    <w:qFormat/>
    <w:rsid w:val="00A439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6576"/>
    <w:pPr>
      <w:spacing w:before="100" w:beforeAutospacing="1" w:after="100" w:afterAutospacing="1"/>
    </w:pPr>
  </w:style>
  <w:style w:type="character" w:styleId="Hyperlink">
    <w:name w:val="Hyperlink"/>
    <w:unhideWhenUsed/>
    <w:rsid w:val="00CD6576"/>
    <w:rPr>
      <w:color w:val="0000FF"/>
      <w:u w:val="single"/>
    </w:rPr>
  </w:style>
  <w:style w:type="paragraph" w:styleId="NoSpacing">
    <w:name w:val="No Spacing"/>
    <w:uiPriority w:val="1"/>
    <w:qFormat/>
    <w:rsid w:val="00CD657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C7AF5"/>
    <w:rPr>
      <w:rFonts w:ascii="Tahoma" w:hAnsi="Tahoma" w:cs="Tahoma"/>
      <w:sz w:val="16"/>
      <w:szCs w:val="16"/>
    </w:rPr>
  </w:style>
  <w:style w:type="character" w:customStyle="1" w:styleId="BalloonTextChar">
    <w:name w:val="Balloon Text Char"/>
    <w:basedOn w:val="DefaultParagraphFont"/>
    <w:link w:val="BalloonText"/>
    <w:uiPriority w:val="99"/>
    <w:semiHidden/>
    <w:rsid w:val="002C7AF5"/>
    <w:rPr>
      <w:rFonts w:ascii="Tahoma" w:eastAsia="Times New Roman" w:hAnsi="Tahoma" w:cs="Tahoma"/>
      <w:sz w:val="16"/>
      <w:szCs w:val="16"/>
      <w:lang w:eastAsia="lv-LV"/>
    </w:rPr>
  </w:style>
  <w:style w:type="paragraph" w:styleId="ListParagraph">
    <w:name w:val="List Paragraph"/>
    <w:basedOn w:val="Normal"/>
    <w:uiPriority w:val="34"/>
    <w:qFormat/>
    <w:rsid w:val="00925ED5"/>
    <w:pPr>
      <w:ind w:left="720"/>
      <w:contextualSpacing/>
    </w:pPr>
  </w:style>
  <w:style w:type="paragraph" w:customStyle="1" w:styleId="NoSpacing1">
    <w:name w:val="No Spacing1"/>
    <w:qFormat/>
    <w:rsid w:val="003972F7"/>
    <w:pPr>
      <w:spacing w:after="0" w:line="240" w:lineRule="auto"/>
    </w:pPr>
    <w:rPr>
      <w:rFonts w:ascii="Calibri" w:eastAsia="Calibri" w:hAnsi="Calibri" w:cs="Times New Roman"/>
    </w:rPr>
  </w:style>
  <w:style w:type="paragraph" w:styleId="Header">
    <w:name w:val="header"/>
    <w:basedOn w:val="Normal"/>
    <w:link w:val="HeaderChar"/>
    <w:unhideWhenUsed/>
    <w:rsid w:val="003F78D9"/>
    <w:pPr>
      <w:tabs>
        <w:tab w:val="center" w:pos="4153"/>
        <w:tab w:val="right" w:pos="8306"/>
      </w:tabs>
    </w:pPr>
    <w:rPr>
      <w:rFonts w:ascii="Calibri" w:eastAsia="Calibri" w:hAnsi="Calibri"/>
      <w:sz w:val="22"/>
      <w:szCs w:val="22"/>
      <w:lang w:val="de-DE" w:eastAsia="en-US"/>
    </w:rPr>
  </w:style>
  <w:style w:type="character" w:customStyle="1" w:styleId="HeaderChar">
    <w:name w:val="Header Char"/>
    <w:basedOn w:val="DefaultParagraphFont"/>
    <w:link w:val="Header"/>
    <w:rsid w:val="003F78D9"/>
    <w:rPr>
      <w:rFonts w:ascii="Calibri" w:eastAsia="Calibri" w:hAnsi="Calibri" w:cs="Times New Roman"/>
      <w:lang w:val="de-DE"/>
    </w:rPr>
  </w:style>
  <w:style w:type="character" w:customStyle="1" w:styleId="Heading3Char">
    <w:name w:val="Heading 3 Char"/>
    <w:basedOn w:val="DefaultParagraphFont"/>
    <w:link w:val="Heading3"/>
    <w:rsid w:val="00AD3579"/>
    <w:rPr>
      <w:rFonts w:ascii="Arial" w:eastAsia="Times New Roman" w:hAnsi="Arial" w:cs="Arial"/>
      <w:b/>
      <w:bCs/>
      <w:sz w:val="26"/>
      <w:szCs w:val="26"/>
      <w:lang w:val="en-GB"/>
    </w:rPr>
  </w:style>
  <w:style w:type="paragraph" w:styleId="BodyText">
    <w:name w:val="Body Text"/>
    <w:basedOn w:val="Normal"/>
    <w:link w:val="BodyTextChar"/>
    <w:rsid w:val="00AD3579"/>
    <w:pPr>
      <w:spacing w:after="120"/>
    </w:pPr>
    <w:rPr>
      <w:szCs w:val="20"/>
      <w:lang w:val="x-none" w:eastAsia="en-US"/>
    </w:rPr>
  </w:style>
  <w:style w:type="character" w:customStyle="1" w:styleId="BodyTextChar">
    <w:name w:val="Body Text Char"/>
    <w:basedOn w:val="DefaultParagraphFont"/>
    <w:link w:val="BodyText"/>
    <w:rsid w:val="00AD3579"/>
    <w:rPr>
      <w:rFonts w:ascii="Times New Roman" w:eastAsia="Times New Roman" w:hAnsi="Times New Roman" w:cs="Times New Roman"/>
      <w:sz w:val="24"/>
      <w:szCs w:val="20"/>
      <w:lang w:val="x-none"/>
    </w:rPr>
  </w:style>
  <w:style w:type="paragraph" w:styleId="Footer">
    <w:name w:val="footer"/>
    <w:basedOn w:val="Normal"/>
    <w:link w:val="FooterChar"/>
    <w:uiPriority w:val="99"/>
    <w:rsid w:val="00AD3579"/>
    <w:pPr>
      <w:tabs>
        <w:tab w:val="center" w:pos="4153"/>
        <w:tab w:val="right" w:pos="8306"/>
      </w:tabs>
    </w:pPr>
  </w:style>
  <w:style w:type="character" w:customStyle="1" w:styleId="FooterChar">
    <w:name w:val="Footer Char"/>
    <w:basedOn w:val="DefaultParagraphFont"/>
    <w:link w:val="Footer"/>
    <w:uiPriority w:val="99"/>
    <w:rsid w:val="00AD3579"/>
    <w:rPr>
      <w:rFonts w:ascii="Times New Roman" w:eastAsia="Times New Roman" w:hAnsi="Times New Roman" w:cs="Times New Roman"/>
      <w:sz w:val="24"/>
      <w:szCs w:val="24"/>
      <w:lang w:eastAsia="lv-LV"/>
    </w:rPr>
  </w:style>
  <w:style w:type="character" w:styleId="PageNumber">
    <w:name w:val="page number"/>
    <w:basedOn w:val="DefaultParagraphFont"/>
    <w:rsid w:val="00AD3579"/>
  </w:style>
  <w:style w:type="paragraph" w:styleId="Title">
    <w:name w:val="Title"/>
    <w:basedOn w:val="Normal"/>
    <w:link w:val="TitleChar"/>
    <w:qFormat/>
    <w:rsid w:val="00ED4DE5"/>
    <w:pPr>
      <w:jc w:val="center"/>
    </w:pPr>
    <w:rPr>
      <w:rFonts w:ascii="Arial" w:hAnsi="Arial"/>
      <w:b/>
      <w:sz w:val="28"/>
      <w:szCs w:val="20"/>
      <w:lang w:eastAsia="en-US"/>
    </w:rPr>
  </w:style>
  <w:style w:type="character" w:customStyle="1" w:styleId="TitleChar">
    <w:name w:val="Title Char"/>
    <w:basedOn w:val="DefaultParagraphFont"/>
    <w:link w:val="Title"/>
    <w:rsid w:val="00ED4DE5"/>
    <w:rPr>
      <w:rFonts w:ascii="Arial" w:eastAsia="Times New Roman" w:hAnsi="Arial" w:cs="Times New Roman"/>
      <w:b/>
      <w:sz w:val="28"/>
      <w:szCs w:val="20"/>
    </w:rPr>
  </w:style>
  <w:style w:type="paragraph" w:customStyle="1" w:styleId="Default">
    <w:name w:val="Default"/>
    <w:rsid w:val="00F65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listparagraphcxspmiddle">
    <w:name w:val="msolistparagraphcxspmiddle"/>
    <w:basedOn w:val="Normal"/>
    <w:rsid w:val="009A5831"/>
    <w:pPr>
      <w:spacing w:before="100" w:beforeAutospacing="1" w:after="100" w:afterAutospacing="1"/>
    </w:pPr>
  </w:style>
  <w:style w:type="table" w:styleId="TableGrid">
    <w:name w:val="Table Grid"/>
    <w:basedOn w:val="TableNormal"/>
    <w:uiPriority w:val="59"/>
    <w:rsid w:val="009A58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last">
    <w:name w:val="msolistparagraphcxsplast"/>
    <w:basedOn w:val="Normal"/>
    <w:rsid w:val="00962BF3"/>
    <w:pPr>
      <w:spacing w:before="100" w:beforeAutospacing="1" w:after="100" w:afterAutospacing="1"/>
    </w:pPr>
  </w:style>
  <w:style w:type="character" w:customStyle="1" w:styleId="Bodytext2">
    <w:name w:val="Body text (2)_"/>
    <w:basedOn w:val="DefaultParagraphFont"/>
    <w:link w:val="Bodytext20"/>
    <w:rsid w:val="001A328F"/>
    <w:rPr>
      <w:rFonts w:ascii="Times New Roman" w:eastAsia="Times New Roman" w:hAnsi="Times New Roman" w:cs="Times New Roman"/>
      <w:shd w:val="clear" w:color="auto" w:fill="FFFFFF"/>
    </w:rPr>
  </w:style>
  <w:style w:type="character" w:customStyle="1" w:styleId="Heading40">
    <w:name w:val="Heading #4_"/>
    <w:basedOn w:val="DefaultParagraphFont"/>
    <w:link w:val="Heading41"/>
    <w:rsid w:val="001A328F"/>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1A328F"/>
    <w:pPr>
      <w:widowControl w:val="0"/>
      <w:shd w:val="clear" w:color="auto" w:fill="FFFFFF"/>
      <w:spacing w:before="60" w:line="0" w:lineRule="atLeast"/>
      <w:ind w:hanging="580"/>
      <w:jc w:val="center"/>
    </w:pPr>
    <w:rPr>
      <w:sz w:val="22"/>
      <w:szCs w:val="22"/>
      <w:lang w:eastAsia="en-US"/>
    </w:rPr>
  </w:style>
  <w:style w:type="paragraph" w:customStyle="1" w:styleId="Heading41">
    <w:name w:val="Heading #4"/>
    <w:basedOn w:val="Normal"/>
    <w:link w:val="Heading40"/>
    <w:rsid w:val="001A328F"/>
    <w:pPr>
      <w:widowControl w:val="0"/>
      <w:shd w:val="clear" w:color="auto" w:fill="FFFFFF"/>
      <w:spacing w:before="120" w:after="120" w:line="274" w:lineRule="exact"/>
      <w:ind w:hanging="460"/>
      <w:jc w:val="center"/>
      <w:outlineLvl w:val="3"/>
    </w:pPr>
    <w:rPr>
      <w:b/>
      <w:bCs/>
      <w:sz w:val="22"/>
      <w:szCs w:val="22"/>
      <w:lang w:eastAsia="en-US"/>
    </w:rPr>
  </w:style>
  <w:style w:type="character" w:customStyle="1" w:styleId="Bodytext8">
    <w:name w:val="Body text (8)_"/>
    <w:basedOn w:val="DefaultParagraphFont"/>
    <w:link w:val="Bodytext80"/>
    <w:rsid w:val="00295EB3"/>
    <w:rPr>
      <w:rFonts w:ascii="Times New Roman" w:eastAsia="Times New Roman" w:hAnsi="Times New Roman" w:cs="Times New Roman"/>
      <w:b/>
      <w:bCs/>
      <w:shd w:val="clear" w:color="auto" w:fill="FFFFFF"/>
    </w:rPr>
  </w:style>
  <w:style w:type="paragraph" w:customStyle="1" w:styleId="Bodytext80">
    <w:name w:val="Body text (8)"/>
    <w:basedOn w:val="Normal"/>
    <w:link w:val="Bodytext8"/>
    <w:rsid w:val="00295EB3"/>
    <w:pPr>
      <w:widowControl w:val="0"/>
      <w:shd w:val="clear" w:color="auto" w:fill="FFFFFF"/>
      <w:spacing w:before="60" w:after="420" w:line="0" w:lineRule="atLeast"/>
      <w:jc w:val="both"/>
    </w:pPr>
    <w:rPr>
      <w:b/>
      <w:bCs/>
      <w:sz w:val="22"/>
      <w:szCs w:val="22"/>
      <w:lang w:eastAsia="en-US"/>
    </w:rPr>
  </w:style>
  <w:style w:type="character" w:customStyle="1" w:styleId="Tablecaption2">
    <w:name w:val="Table caption (2)_"/>
    <w:basedOn w:val="DefaultParagraphFont"/>
    <w:link w:val="Tablecaption20"/>
    <w:rsid w:val="0040496A"/>
    <w:rPr>
      <w:rFonts w:ascii="Times New Roman" w:eastAsia="Times New Roman" w:hAnsi="Times New Roman" w:cs="Times New Roman"/>
      <w:b/>
      <w:bCs/>
      <w:shd w:val="clear" w:color="auto" w:fill="FFFFFF"/>
    </w:rPr>
  </w:style>
  <w:style w:type="character" w:customStyle="1" w:styleId="Bodytext210pt">
    <w:name w:val="Body text (2) + 10 pt"/>
    <w:aliases w:val="Italic"/>
    <w:basedOn w:val="Bodytext2"/>
    <w:rsid w:val="0040496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Tablecaption20">
    <w:name w:val="Table caption (2)"/>
    <w:basedOn w:val="Normal"/>
    <w:link w:val="Tablecaption2"/>
    <w:rsid w:val="0040496A"/>
    <w:pPr>
      <w:widowControl w:val="0"/>
      <w:shd w:val="clear" w:color="auto" w:fill="FFFFFF"/>
      <w:spacing w:line="0" w:lineRule="atLeast"/>
    </w:pPr>
    <w:rPr>
      <w:b/>
      <w:bCs/>
      <w:sz w:val="22"/>
      <w:szCs w:val="22"/>
      <w:lang w:eastAsia="en-US"/>
    </w:rPr>
  </w:style>
  <w:style w:type="character" w:customStyle="1" w:styleId="Bodytext7">
    <w:name w:val="Body text (7)_"/>
    <w:basedOn w:val="DefaultParagraphFont"/>
    <w:rsid w:val="0040496A"/>
    <w:rPr>
      <w:rFonts w:ascii="Times New Roman" w:eastAsia="Times New Roman" w:hAnsi="Times New Roman" w:cs="Times New Roman"/>
      <w:b w:val="0"/>
      <w:bCs w:val="0"/>
      <w:i w:val="0"/>
      <w:iCs w:val="0"/>
      <w:smallCaps w:val="0"/>
      <w:strike w:val="0"/>
      <w:sz w:val="20"/>
      <w:szCs w:val="20"/>
      <w:u w:val="none"/>
    </w:rPr>
  </w:style>
  <w:style w:type="character" w:customStyle="1" w:styleId="Bodytext70">
    <w:name w:val="Body text (7)"/>
    <w:basedOn w:val="Bodytext7"/>
    <w:rsid w:val="0040496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lv-LV" w:eastAsia="lv-LV" w:bidi="lv-LV"/>
    </w:rPr>
  </w:style>
  <w:style w:type="character" w:customStyle="1" w:styleId="Bodytext11">
    <w:name w:val="Body text (11)_"/>
    <w:basedOn w:val="DefaultParagraphFont"/>
    <w:link w:val="Bodytext110"/>
    <w:rsid w:val="00D123CB"/>
    <w:rPr>
      <w:rFonts w:ascii="Times New Roman" w:eastAsia="Times New Roman" w:hAnsi="Times New Roman" w:cs="Times New Roman"/>
      <w:i/>
      <w:iCs/>
      <w:sz w:val="16"/>
      <w:szCs w:val="16"/>
      <w:shd w:val="clear" w:color="auto" w:fill="FFFFFF"/>
    </w:rPr>
  </w:style>
  <w:style w:type="character" w:customStyle="1" w:styleId="Tablecaption3">
    <w:name w:val="Table caption (3)_"/>
    <w:basedOn w:val="DefaultParagraphFont"/>
    <w:link w:val="Tablecaption30"/>
    <w:rsid w:val="00D123CB"/>
    <w:rPr>
      <w:rFonts w:ascii="Times New Roman" w:eastAsia="Times New Roman" w:hAnsi="Times New Roman" w:cs="Times New Roman"/>
      <w:i/>
      <w:iCs/>
      <w:sz w:val="15"/>
      <w:szCs w:val="15"/>
      <w:shd w:val="clear" w:color="auto" w:fill="FFFFFF"/>
    </w:rPr>
  </w:style>
  <w:style w:type="paragraph" w:customStyle="1" w:styleId="Bodytext110">
    <w:name w:val="Body text (11)"/>
    <w:basedOn w:val="Normal"/>
    <w:link w:val="Bodytext11"/>
    <w:rsid w:val="00D123CB"/>
    <w:pPr>
      <w:widowControl w:val="0"/>
      <w:shd w:val="clear" w:color="auto" w:fill="FFFFFF"/>
      <w:spacing w:line="370" w:lineRule="exact"/>
    </w:pPr>
    <w:rPr>
      <w:i/>
      <w:iCs/>
      <w:sz w:val="16"/>
      <w:szCs w:val="16"/>
      <w:lang w:eastAsia="en-US"/>
    </w:rPr>
  </w:style>
  <w:style w:type="paragraph" w:customStyle="1" w:styleId="Tablecaption30">
    <w:name w:val="Table caption (3)"/>
    <w:basedOn w:val="Normal"/>
    <w:link w:val="Tablecaption3"/>
    <w:rsid w:val="00D123CB"/>
    <w:pPr>
      <w:widowControl w:val="0"/>
      <w:shd w:val="clear" w:color="auto" w:fill="FFFFFF"/>
      <w:spacing w:line="0" w:lineRule="atLeast"/>
      <w:jc w:val="right"/>
    </w:pPr>
    <w:rPr>
      <w:i/>
      <w:iCs/>
      <w:sz w:val="15"/>
      <w:szCs w:val="15"/>
      <w:lang w:eastAsia="en-US"/>
    </w:rPr>
  </w:style>
  <w:style w:type="character" w:customStyle="1" w:styleId="Heading30">
    <w:name w:val="Heading #3_"/>
    <w:basedOn w:val="DefaultParagraphFont"/>
    <w:link w:val="Heading31"/>
    <w:rsid w:val="005D75B4"/>
    <w:rPr>
      <w:rFonts w:ascii="Times New Roman" w:eastAsia="Times New Roman" w:hAnsi="Times New Roman" w:cs="Times New Roman"/>
      <w:sz w:val="28"/>
      <w:szCs w:val="28"/>
      <w:shd w:val="clear" w:color="auto" w:fill="FFFFFF"/>
    </w:rPr>
  </w:style>
  <w:style w:type="character" w:customStyle="1" w:styleId="Bodytext13">
    <w:name w:val="Body text (13)_"/>
    <w:basedOn w:val="DefaultParagraphFont"/>
    <w:link w:val="Bodytext130"/>
    <w:rsid w:val="005D75B4"/>
    <w:rPr>
      <w:rFonts w:ascii="Times New Roman" w:eastAsia="Times New Roman" w:hAnsi="Times New Roman" w:cs="Times New Roman"/>
      <w:sz w:val="15"/>
      <w:szCs w:val="15"/>
      <w:shd w:val="clear" w:color="auto" w:fill="FFFFFF"/>
    </w:rPr>
  </w:style>
  <w:style w:type="character" w:customStyle="1" w:styleId="Bodytext1365pt">
    <w:name w:val="Body text (13) + 6.5 pt"/>
    <w:basedOn w:val="Bodytext13"/>
    <w:rsid w:val="005D75B4"/>
    <w:rPr>
      <w:rFonts w:ascii="Times New Roman" w:eastAsia="Times New Roman" w:hAnsi="Times New Roman" w:cs="Times New Roman"/>
      <w:color w:val="000000"/>
      <w:spacing w:val="0"/>
      <w:w w:val="100"/>
      <w:position w:val="0"/>
      <w:sz w:val="13"/>
      <w:szCs w:val="13"/>
      <w:shd w:val="clear" w:color="auto" w:fill="FFFFFF"/>
      <w:lang w:val="lv-LV" w:eastAsia="lv-LV" w:bidi="lv-LV"/>
    </w:rPr>
  </w:style>
  <w:style w:type="character" w:customStyle="1" w:styleId="Bodytext14">
    <w:name w:val="Body text (14)_"/>
    <w:basedOn w:val="DefaultParagraphFont"/>
    <w:link w:val="Bodytext140"/>
    <w:rsid w:val="005D75B4"/>
    <w:rPr>
      <w:rFonts w:ascii="Times New Roman" w:eastAsia="Times New Roman" w:hAnsi="Times New Roman" w:cs="Times New Roman"/>
      <w:i/>
      <w:iCs/>
      <w:sz w:val="16"/>
      <w:szCs w:val="16"/>
      <w:shd w:val="clear" w:color="auto" w:fill="FFFFFF"/>
    </w:rPr>
  </w:style>
  <w:style w:type="paragraph" w:customStyle="1" w:styleId="Heading31">
    <w:name w:val="Heading #3"/>
    <w:basedOn w:val="Normal"/>
    <w:link w:val="Heading30"/>
    <w:rsid w:val="005D75B4"/>
    <w:pPr>
      <w:widowControl w:val="0"/>
      <w:shd w:val="clear" w:color="auto" w:fill="FFFFFF"/>
      <w:spacing w:before="60" w:after="360" w:line="0" w:lineRule="atLeast"/>
      <w:jc w:val="center"/>
      <w:outlineLvl w:val="2"/>
    </w:pPr>
    <w:rPr>
      <w:sz w:val="28"/>
      <w:szCs w:val="28"/>
      <w:lang w:eastAsia="en-US"/>
    </w:rPr>
  </w:style>
  <w:style w:type="paragraph" w:customStyle="1" w:styleId="Bodytext130">
    <w:name w:val="Body text (13)"/>
    <w:basedOn w:val="Normal"/>
    <w:link w:val="Bodytext13"/>
    <w:rsid w:val="005D75B4"/>
    <w:pPr>
      <w:widowControl w:val="0"/>
      <w:shd w:val="clear" w:color="auto" w:fill="FFFFFF"/>
      <w:spacing w:before="60" w:line="533" w:lineRule="exact"/>
      <w:jc w:val="both"/>
    </w:pPr>
    <w:rPr>
      <w:sz w:val="15"/>
      <w:szCs w:val="15"/>
      <w:lang w:eastAsia="en-US"/>
    </w:rPr>
  </w:style>
  <w:style w:type="paragraph" w:customStyle="1" w:styleId="Bodytext140">
    <w:name w:val="Body text (14)"/>
    <w:basedOn w:val="Normal"/>
    <w:link w:val="Bodytext14"/>
    <w:rsid w:val="005D75B4"/>
    <w:pPr>
      <w:widowControl w:val="0"/>
      <w:shd w:val="clear" w:color="auto" w:fill="FFFFFF"/>
      <w:spacing w:line="0" w:lineRule="atLeast"/>
    </w:pPr>
    <w:rPr>
      <w:i/>
      <w:iCs/>
      <w:sz w:val="16"/>
      <w:szCs w:val="16"/>
      <w:lang w:eastAsia="en-US"/>
    </w:rPr>
  </w:style>
  <w:style w:type="character" w:customStyle="1" w:styleId="apple-converted-space">
    <w:name w:val="apple-converted-space"/>
    <w:basedOn w:val="DefaultParagraphFont"/>
    <w:rsid w:val="0093687D"/>
  </w:style>
  <w:style w:type="paragraph" w:styleId="EndnoteText">
    <w:name w:val="endnote text"/>
    <w:basedOn w:val="Normal"/>
    <w:link w:val="EndnoteTextChar"/>
    <w:uiPriority w:val="99"/>
    <w:semiHidden/>
    <w:unhideWhenUsed/>
    <w:rsid w:val="00317EC4"/>
    <w:rPr>
      <w:sz w:val="20"/>
      <w:szCs w:val="20"/>
    </w:rPr>
  </w:style>
  <w:style w:type="character" w:customStyle="1" w:styleId="EndnoteTextChar">
    <w:name w:val="Endnote Text Char"/>
    <w:basedOn w:val="DefaultParagraphFont"/>
    <w:link w:val="EndnoteText"/>
    <w:uiPriority w:val="99"/>
    <w:semiHidden/>
    <w:rsid w:val="00317EC4"/>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317EC4"/>
    <w:rPr>
      <w:vertAlign w:val="superscript"/>
    </w:rPr>
  </w:style>
  <w:style w:type="character" w:customStyle="1" w:styleId="Heading4Char">
    <w:name w:val="Heading 4 Char"/>
    <w:basedOn w:val="DefaultParagraphFont"/>
    <w:link w:val="Heading4"/>
    <w:uiPriority w:val="9"/>
    <w:semiHidden/>
    <w:rsid w:val="00A4394C"/>
    <w:rPr>
      <w:rFonts w:asciiTheme="majorHAnsi" w:eastAsiaTheme="majorEastAsia" w:hAnsiTheme="majorHAnsi" w:cstheme="majorBidi"/>
      <w:i/>
      <w:iCs/>
      <w:color w:val="365F91" w:themeColor="accent1" w:themeShade="BF"/>
      <w:sz w:val="24"/>
      <w:szCs w:val="24"/>
      <w:lang w:eastAsia="lv-LV"/>
    </w:rPr>
  </w:style>
  <w:style w:type="character" w:styleId="PlaceholderText">
    <w:name w:val="Placeholder Text"/>
    <w:basedOn w:val="DefaultParagraphFont"/>
    <w:uiPriority w:val="99"/>
    <w:semiHidden/>
    <w:rsid w:val="009040DE"/>
    <w:rPr>
      <w:color w:val="808080"/>
    </w:rPr>
  </w:style>
  <w:style w:type="character" w:customStyle="1" w:styleId="UnresolvedMention">
    <w:name w:val="Unresolved Mention"/>
    <w:basedOn w:val="DefaultParagraphFont"/>
    <w:uiPriority w:val="99"/>
    <w:semiHidden/>
    <w:unhideWhenUsed/>
    <w:rsid w:val="00753652"/>
    <w:rPr>
      <w:color w:val="605E5C"/>
      <w:shd w:val="clear" w:color="auto" w:fill="E1DFDD"/>
    </w:rPr>
  </w:style>
  <w:style w:type="character" w:styleId="Emphasis">
    <w:name w:val="Emphasis"/>
    <w:basedOn w:val="DefaultParagraphFont"/>
    <w:uiPriority w:val="20"/>
    <w:qFormat/>
    <w:rsid w:val="00275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5530">
      <w:bodyDiv w:val="1"/>
      <w:marLeft w:val="0"/>
      <w:marRight w:val="0"/>
      <w:marTop w:val="0"/>
      <w:marBottom w:val="0"/>
      <w:divBdr>
        <w:top w:val="none" w:sz="0" w:space="0" w:color="auto"/>
        <w:left w:val="none" w:sz="0" w:space="0" w:color="auto"/>
        <w:bottom w:val="none" w:sz="0" w:space="0" w:color="auto"/>
        <w:right w:val="none" w:sz="0" w:space="0" w:color="auto"/>
      </w:divBdr>
    </w:div>
    <w:div w:id="557589754">
      <w:bodyDiv w:val="1"/>
      <w:marLeft w:val="0"/>
      <w:marRight w:val="0"/>
      <w:marTop w:val="0"/>
      <w:marBottom w:val="0"/>
      <w:divBdr>
        <w:top w:val="none" w:sz="0" w:space="0" w:color="auto"/>
        <w:left w:val="none" w:sz="0" w:space="0" w:color="auto"/>
        <w:bottom w:val="none" w:sz="0" w:space="0" w:color="auto"/>
        <w:right w:val="none" w:sz="0" w:space="0" w:color="auto"/>
      </w:divBdr>
    </w:div>
    <w:div w:id="836120008">
      <w:bodyDiv w:val="1"/>
      <w:marLeft w:val="0"/>
      <w:marRight w:val="0"/>
      <w:marTop w:val="0"/>
      <w:marBottom w:val="0"/>
      <w:divBdr>
        <w:top w:val="none" w:sz="0" w:space="0" w:color="auto"/>
        <w:left w:val="none" w:sz="0" w:space="0" w:color="auto"/>
        <w:bottom w:val="none" w:sz="0" w:space="0" w:color="auto"/>
        <w:right w:val="none" w:sz="0" w:space="0" w:color="auto"/>
      </w:divBdr>
    </w:div>
    <w:div w:id="1632520152">
      <w:bodyDiv w:val="1"/>
      <w:marLeft w:val="0"/>
      <w:marRight w:val="0"/>
      <w:marTop w:val="0"/>
      <w:marBottom w:val="0"/>
      <w:divBdr>
        <w:top w:val="none" w:sz="0" w:space="0" w:color="auto"/>
        <w:left w:val="none" w:sz="0" w:space="0" w:color="auto"/>
        <w:bottom w:val="none" w:sz="0" w:space="0" w:color="auto"/>
        <w:right w:val="none" w:sz="0" w:space="0" w:color="auto"/>
      </w:divBdr>
    </w:div>
    <w:div w:id="1863204570">
      <w:bodyDiv w:val="1"/>
      <w:marLeft w:val="0"/>
      <w:marRight w:val="0"/>
      <w:marTop w:val="0"/>
      <w:marBottom w:val="0"/>
      <w:divBdr>
        <w:top w:val="none" w:sz="0" w:space="0" w:color="auto"/>
        <w:left w:val="none" w:sz="0" w:space="0" w:color="auto"/>
        <w:bottom w:val="none" w:sz="0" w:space="0" w:color="auto"/>
        <w:right w:val="none" w:sz="0" w:space="0" w:color="auto"/>
      </w:divBdr>
      <w:divsChild>
        <w:div w:id="1663269126">
          <w:marLeft w:val="0"/>
          <w:marRight w:val="0"/>
          <w:marTop w:val="0"/>
          <w:marBottom w:val="0"/>
          <w:divBdr>
            <w:top w:val="none" w:sz="0" w:space="0" w:color="auto"/>
            <w:left w:val="none" w:sz="0" w:space="0" w:color="auto"/>
            <w:bottom w:val="none" w:sz="0" w:space="0" w:color="auto"/>
            <w:right w:val="none" w:sz="0" w:space="0" w:color="auto"/>
          </w:divBdr>
        </w:div>
        <w:div w:id="2045909623">
          <w:marLeft w:val="0"/>
          <w:marRight w:val="0"/>
          <w:marTop w:val="0"/>
          <w:marBottom w:val="0"/>
          <w:divBdr>
            <w:top w:val="none" w:sz="0" w:space="0" w:color="auto"/>
            <w:left w:val="none" w:sz="0" w:space="0" w:color="auto"/>
            <w:bottom w:val="none" w:sz="0" w:space="0" w:color="auto"/>
            <w:right w:val="none" w:sz="0" w:space="0" w:color="auto"/>
          </w:divBdr>
        </w:div>
        <w:div w:id="1741823735">
          <w:marLeft w:val="0"/>
          <w:marRight w:val="0"/>
          <w:marTop w:val="0"/>
          <w:marBottom w:val="0"/>
          <w:divBdr>
            <w:top w:val="none" w:sz="0" w:space="0" w:color="auto"/>
            <w:left w:val="none" w:sz="0" w:space="0" w:color="auto"/>
            <w:bottom w:val="none" w:sz="0" w:space="0" w:color="auto"/>
            <w:right w:val="none" w:sz="0" w:space="0" w:color="auto"/>
          </w:divBdr>
        </w:div>
      </w:divsChild>
    </w:div>
    <w:div w:id="1876499769">
      <w:bodyDiv w:val="1"/>
      <w:marLeft w:val="0"/>
      <w:marRight w:val="0"/>
      <w:marTop w:val="0"/>
      <w:marBottom w:val="0"/>
      <w:divBdr>
        <w:top w:val="none" w:sz="0" w:space="0" w:color="auto"/>
        <w:left w:val="none" w:sz="0" w:space="0" w:color="auto"/>
        <w:bottom w:val="none" w:sz="0" w:space="0" w:color="auto"/>
        <w:right w:val="none" w:sz="0" w:space="0" w:color="auto"/>
      </w:divBdr>
    </w:div>
    <w:div w:id="1957442889">
      <w:bodyDiv w:val="1"/>
      <w:marLeft w:val="0"/>
      <w:marRight w:val="0"/>
      <w:marTop w:val="0"/>
      <w:marBottom w:val="0"/>
      <w:divBdr>
        <w:top w:val="none" w:sz="0" w:space="0" w:color="auto"/>
        <w:left w:val="none" w:sz="0" w:space="0" w:color="auto"/>
        <w:bottom w:val="none" w:sz="0" w:space="0" w:color="auto"/>
        <w:right w:val="none" w:sz="0" w:space="0" w:color="auto"/>
      </w:divBdr>
      <w:divsChild>
        <w:div w:id="105542249">
          <w:marLeft w:val="0"/>
          <w:marRight w:val="0"/>
          <w:marTop w:val="0"/>
          <w:marBottom w:val="0"/>
          <w:divBdr>
            <w:top w:val="none" w:sz="0" w:space="0" w:color="auto"/>
            <w:left w:val="none" w:sz="0" w:space="0" w:color="auto"/>
            <w:bottom w:val="none" w:sz="0" w:space="0" w:color="auto"/>
            <w:right w:val="none" w:sz="0" w:space="0" w:color="auto"/>
          </w:divBdr>
        </w:div>
        <w:div w:id="1338970493">
          <w:marLeft w:val="0"/>
          <w:marRight w:val="0"/>
          <w:marTop w:val="0"/>
          <w:marBottom w:val="0"/>
          <w:divBdr>
            <w:top w:val="none" w:sz="0" w:space="0" w:color="auto"/>
            <w:left w:val="none" w:sz="0" w:space="0" w:color="auto"/>
            <w:bottom w:val="none" w:sz="0" w:space="0" w:color="auto"/>
            <w:right w:val="none" w:sz="0" w:space="0" w:color="auto"/>
          </w:divBdr>
        </w:div>
      </w:divsChild>
    </w:div>
    <w:div w:id="2004115656">
      <w:bodyDiv w:val="1"/>
      <w:marLeft w:val="0"/>
      <w:marRight w:val="0"/>
      <w:marTop w:val="0"/>
      <w:marBottom w:val="0"/>
      <w:divBdr>
        <w:top w:val="none" w:sz="0" w:space="0" w:color="auto"/>
        <w:left w:val="none" w:sz="0" w:space="0" w:color="auto"/>
        <w:bottom w:val="none" w:sz="0" w:space="0" w:color="auto"/>
        <w:right w:val="none" w:sz="0" w:space="0" w:color="auto"/>
      </w:divBdr>
    </w:div>
    <w:div w:id="21428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hotelschool.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otelschool.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otelschool.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telschool.lv" TargetMode="External"/><Relationship Id="rId4" Type="http://schemas.openxmlformats.org/officeDocument/2006/relationships/settings" Target="settings.xml"/><Relationship Id="rId9" Type="http://schemas.openxmlformats.org/officeDocument/2006/relationships/hyperlink" Target="mailto:info@hotelschool.lv" TargetMode="External"/><Relationship Id="rId14" Type="http://schemas.openxmlformats.org/officeDocument/2006/relationships/hyperlink" Target="http://www.hotelschool.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9C4A-914B-4F24-B745-5AAF7FB7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5719</Words>
  <Characters>32599</Characters>
  <Application>Microsoft Office Word</Application>
  <DocSecurity>0</DocSecurity>
  <Lines>271</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Pasnaka</dc:creator>
  <cp:lastModifiedBy>Julija Pasnaka</cp:lastModifiedBy>
  <cp:revision>2</cp:revision>
  <cp:lastPrinted>2019-11-27T15:21:00Z</cp:lastPrinted>
  <dcterms:created xsi:type="dcterms:W3CDTF">2019-12-27T10:23:00Z</dcterms:created>
  <dcterms:modified xsi:type="dcterms:W3CDTF">2019-12-27T10:23:00Z</dcterms:modified>
</cp:coreProperties>
</file>